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5B576B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5B576B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5B576B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AB4BB0" w:rsidP="00DC6C96">
      <w:pPr>
        <w:pStyle w:val="3"/>
        <w:jc w:val="left"/>
        <w:rPr>
          <w:b w:val="0"/>
          <w:sz w:val="15"/>
          <w:lang w:val="uk-UA"/>
        </w:rPr>
      </w:pPr>
      <w:r w:rsidRPr="005B576B">
        <w:rPr>
          <w:b w:val="0"/>
          <w:sz w:val="20"/>
          <w:szCs w:val="20"/>
          <w:u w:val="single"/>
        </w:rPr>
        <w:t>23.04.2021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5B576B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5B576B">
        <w:rPr>
          <w:b w:val="0"/>
          <w:sz w:val="20"/>
          <w:szCs w:val="20"/>
        </w:rPr>
        <w:t xml:space="preserve"> </w:t>
      </w:r>
      <w:r w:rsidR="00AB4BB0" w:rsidRPr="005B576B">
        <w:rPr>
          <w:b w:val="0"/>
          <w:sz w:val="20"/>
          <w:szCs w:val="20"/>
          <w:u w:val="single"/>
        </w:rPr>
        <w:t>23/04-1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5B576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AB4BB0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правлiння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AB4BB0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Мельниченко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Максим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Олександрович</w:t>
            </w:r>
            <w:proofErr w:type="spellEnd"/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B576B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5B576B" w:rsidRDefault="00AB4BB0" w:rsidP="00DC6C96">
            <w:pPr>
              <w:rPr>
                <w:sz w:val="20"/>
                <w:szCs w:val="20"/>
              </w:rPr>
            </w:pPr>
            <w:r w:rsidRPr="005B576B">
              <w:rPr>
                <w:sz w:val="20"/>
                <w:szCs w:val="20"/>
              </w:rPr>
              <w:t>Приватне акц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5B576B">
              <w:rPr>
                <w:sz w:val="20"/>
                <w:szCs w:val="20"/>
              </w:rPr>
              <w:t>онерне товариство "Виробничо-комерц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5B576B">
              <w:rPr>
                <w:sz w:val="20"/>
                <w:szCs w:val="20"/>
              </w:rPr>
              <w:t>йна ф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5B576B">
              <w:rPr>
                <w:sz w:val="20"/>
                <w:szCs w:val="20"/>
              </w:rPr>
              <w:t>рма "АС"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AB4BB0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5B576B" w:rsidRDefault="00AB4BB0" w:rsidP="00DF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04050 </w:t>
            </w:r>
            <w:proofErr w:type="spellStart"/>
            <w:r>
              <w:rPr>
                <w:sz w:val="20"/>
                <w:szCs w:val="20"/>
                <w:lang w:val="uk-UA"/>
              </w:rPr>
              <w:t>м.Київ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вул.Ю.Iллєнка</w:t>
            </w:r>
            <w:proofErr w:type="spellEnd"/>
            <w:r>
              <w:rPr>
                <w:sz w:val="20"/>
                <w:szCs w:val="20"/>
                <w:lang w:val="uk-UA"/>
              </w:rPr>
              <w:t>, 2/10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AB4BB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19026153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AB4BB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(044) 481-26-58 (044) 486-78-76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AB4BB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as@artem.ua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AB4BB0" w:rsidRPr="005B576B" w:rsidRDefault="00AB4BB0" w:rsidP="00DC6C96">
            <w:pPr>
              <w:rPr>
                <w:sz w:val="20"/>
                <w:szCs w:val="20"/>
              </w:rPr>
            </w:pPr>
            <w:r w:rsidRPr="005B576B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AB4BB0" w:rsidRDefault="00AB4BB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AB4BB0" w:rsidRDefault="00AB4BB0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531337" w:rsidRPr="009A60E3" w:rsidRDefault="00AB4BB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AB4BB0" w:rsidRPr="005B576B" w:rsidRDefault="00AB4BB0" w:rsidP="00DC6C96">
            <w:pPr>
              <w:rPr>
                <w:sz w:val="20"/>
                <w:szCs w:val="20"/>
              </w:rPr>
            </w:pPr>
            <w:r w:rsidRPr="005B576B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AB4BB0" w:rsidRDefault="00AB4BB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AB4BB0" w:rsidRDefault="00AB4BB0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AB4BB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AB4BB0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http://as.pat.ua/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AB4BB0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23.04.2021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7C6B3B" w:rsidRDefault="007C6B3B" w:rsidP="00C86AFD">
      <w:pPr>
        <w:rPr>
          <w:lang w:val="en-US"/>
        </w:rPr>
        <w:sectPr w:rsidR="007C6B3B" w:rsidSect="00AB4BB0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7C6B3B" w:rsidRPr="007C6B3B" w:rsidRDefault="007C6B3B" w:rsidP="007C6B3B">
      <w:pPr>
        <w:ind w:left="3540"/>
        <w:rPr>
          <w:sz w:val="20"/>
          <w:szCs w:val="20"/>
          <w:lang w:val="uk-UA" w:eastAsia="uk-UA"/>
        </w:rPr>
      </w:pPr>
      <w:r w:rsidRPr="007C6B3B">
        <w:rPr>
          <w:sz w:val="20"/>
          <w:szCs w:val="20"/>
          <w:lang w:val="uk-UA" w:eastAsia="uk-UA"/>
        </w:rPr>
        <w:t xml:space="preserve">                                Додаток 5</w:t>
      </w:r>
      <w:r w:rsidRPr="007C6B3B">
        <w:rPr>
          <w:sz w:val="20"/>
          <w:szCs w:val="20"/>
          <w:lang w:val="uk-UA" w:eastAsia="uk-UA"/>
        </w:rPr>
        <w:br/>
        <w:t xml:space="preserve">                                 до Положення про розкриття інформації емітентами </w:t>
      </w:r>
    </w:p>
    <w:p w:rsidR="007C6B3B" w:rsidRPr="007C6B3B" w:rsidRDefault="007C6B3B" w:rsidP="007C6B3B">
      <w:pPr>
        <w:ind w:left="3540"/>
        <w:rPr>
          <w:sz w:val="20"/>
          <w:szCs w:val="20"/>
          <w:lang w:val="uk-UA" w:eastAsia="uk-UA"/>
        </w:rPr>
      </w:pPr>
      <w:r w:rsidRPr="007C6B3B">
        <w:rPr>
          <w:sz w:val="20"/>
          <w:szCs w:val="20"/>
          <w:lang w:val="uk-UA" w:eastAsia="uk-UA"/>
        </w:rPr>
        <w:t xml:space="preserve">                                 цінних паперів (пункт 6 глави 1 розділу III)</w:t>
      </w:r>
    </w:p>
    <w:p w:rsidR="007C6B3B" w:rsidRPr="007C6B3B" w:rsidRDefault="007C6B3B" w:rsidP="007C6B3B">
      <w:pPr>
        <w:spacing w:before="100" w:beforeAutospacing="1" w:after="100" w:afterAutospacing="1"/>
        <w:jc w:val="center"/>
        <w:rPr>
          <w:b/>
          <w:lang w:val="uk-UA" w:eastAsia="uk-UA"/>
        </w:rPr>
      </w:pPr>
      <w:r w:rsidRPr="007C6B3B">
        <w:rPr>
          <w:b/>
          <w:lang w:val="uk-UA" w:eastAsia="uk-UA"/>
        </w:rPr>
        <w:t>1. Відомості про прийняття рішення про попереднє надання згоди на вчинення значних правочинів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638"/>
        <w:gridCol w:w="1808"/>
        <w:gridCol w:w="2045"/>
        <w:gridCol w:w="3446"/>
      </w:tblGrid>
      <w:tr w:rsidR="007C6B3B" w:rsidRPr="007C6B3B" w:rsidTr="008805CF">
        <w:trPr>
          <w:trHeight w:val="121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3B" w:rsidRPr="007C6B3B" w:rsidRDefault="007C6B3B" w:rsidP="007C6B3B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7C6B3B">
              <w:rPr>
                <w:b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3B" w:rsidRPr="007C6B3B" w:rsidRDefault="007C6B3B" w:rsidP="007C6B3B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7C6B3B">
              <w:rPr>
                <w:b/>
                <w:sz w:val="20"/>
                <w:szCs w:val="20"/>
                <w:lang w:val="uk-UA" w:eastAsia="uk-UA"/>
              </w:rPr>
              <w:t>Дата прийняття рішення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3B" w:rsidRPr="007C6B3B" w:rsidRDefault="007C6B3B" w:rsidP="007C6B3B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7C6B3B">
              <w:rPr>
                <w:b/>
                <w:sz w:val="20"/>
                <w:szCs w:val="20"/>
                <w:lang w:val="uk-UA" w:eastAsia="uk-UA"/>
              </w:rPr>
              <w:t>Гранична сукупна вартість правочинів (тис. грн.)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3B" w:rsidRPr="007C6B3B" w:rsidRDefault="007C6B3B" w:rsidP="007C6B3B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7C6B3B">
              <w:rPr>
                <w:b/>
                <w:sz w:val="20"/>
                <w:szCs w:val="20"/>
                <w:lang w:val="uk-UA" w:eastAsia="uk-UA"/>
              </w:rPr>
              <w:t>Вартість активів емітента за даними останньої річної фінансової звітності   (тис. грн.)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3B" w:rsidRPr="007C6B3B" w:rsidRDefault="007C6B3B" w:rsidP="007C6B3B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7C6B3B">
              <w:rPr>
                <w:b/>
                <w:sz w:val="20"/>
                <w:szCs w:val="20"/>
                <w:lang w:val="uk-UA" w:eastAsia="uk-UA"/>
              </w:rPr>
              <w:t>Співвідношення граничної сукупної вартості правочинів до вартості активів емітента за даними останньої річної фінансової звітності</w:t>
            </w:r>
          </w:p>
          <w:p w:rsidR="007C6B3B" w:rsidRPr="007C6B3B" w:rsidRDefault="007C6B3B" w:rsidP="007C6B3B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7C6B3B">
              <w:rPr>
                <w:b/>
                <w:sz w:val="20"/>
                <w:szCs w:val="20"/>
                <w:lang w:val="uk-UA" w:eastAsia="uk-UA"/>
              </w:rPr>
              <w:t>(у відсотках)</w:t>
            </w:r>
          </w:p>
        </w:tc>
      </w:tr>
      <w:tr w:rsidR="007C6B3B" w:rsidRPr="007C6B3B" w:rsidTr="008805CF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3B" w:rsidRPr="007C6B3B" w:rsidRDefault="007C6B3B" w:rsidP="007C6B3B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7C6B3B">
              <w:rPr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3B" w:rsidRPr="007C6B3B" w:rsidRDefault="007C6B3B" w:rsidP="007C6B3B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7C6B3B">
              <w:rPr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3B" w:rsidRPr="007C6B3B" w:rsidRDefault="007C6B3B" w:rsidP="007C6B3B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7C6B3B">
              <w:rPr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3B" w:rsidRPr="007C6B3B" w:rsidRDefault="007C6B3B" w:rsidP="007C6B3B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7C6B3B">
              <w:rPr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3B" w:rsidRPr="007C6B3B" w:rsidRDefault="007C6B3B" w:rsidP="007C6B3B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7C6B3B">
              <w:rPr>
                <w:b/>
                <w:sz w:val="20"/>
                <w:szCs w:val="20"/>
                <w:lang w:val="uk-UA" w:eastAsia="uk-UA"/>
              </w:rPr>
              <w:t>5</w:t>
            </w:r>
          </w:p>
        </w:tc>
      </w:tr>
      <w:tr w:rsidR="007C6B3B" w:rsidRPr="007C6B3B" w:rsidTr="008805CF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3B" w:rsidRPr="007C6B3B" w:rsidRDefault="007C6B3B" w:rsidP="007C6B3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7C6B3B"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3B" w:rsidRPr="007C6B3B" w:rsidRDefault="007C6B3B" w:rsidP="007C6B3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7C6B3B">
              <w:rPr>
                <w:sz w:val="20"/>
                <w:szCs w:val="20"/>
                <w:lang w:val="uk-UA" w:eastAsia="uk-UA"/>
              </w:rPr>
              <w:t>23.04.2021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3B" w:rsidRPr="007C6B3B" w:rsidRDefault="007C6B3B" w:rsidP="007C6B3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7C6B3B">
              <w:rPr>
                <w:sz w:val="20"/>
                <w:szCs w:val="20"/>
                <w:lang w:val="uk-UA" w:eastAsia="uk-UA"/>
              </w:rPr>
              <w:t>50000.000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3B" w:rsidRPr="007C6B3B" w:rsidRDefault="007C6B3B" w:rsidP="007C6B3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7C6B3B">
              <w:rPr>
                <w:sz w:val="20"/>
                <w:szCs w:val="20"/>
                <w:lang w:val="uk-UA" w:eastAsia="uk-UA"/>
              </w:rPr>
              <w:t>4611.000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3B" w:rsidRPr="007C6B3B" w:rsidRDefault="007C6B3B" w:rsidP="007C6B3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7C6B3B">
              <w:rPr>
                <w:sz w:val="20"/>
                <w:szCs w:val="20"/>
                <w:lang w:val="uk-UA" w:eastAsia="uk-UA"/>
              </w:rPr>
              <w:t>1084.3634800000</w:t>
            </w:r>
          </w:p>
        </w:tc>
      </w:tr>
      <w:tr w:rsidR="007C6B3B" w:rsidRPr="007C6B3B" w:rsidTr="008805CF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3B" w:rsidRPr="007C6B3B" w:rsidRDefault="007C6B3B" w:rsidP="007C6B3B">
            <w:pPr>
              <w:rPr>
                <w:b/>
                <w:sz w:val="20"/>
                <w:szCs w:val="20"/>
                <w:lang w:val="uk-UA" w:eastAsia="uk-UA"/>
              </w:rPr>
            </w:pPr>
            <w:r w:rsidRPr="007C6B3B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7C6B3B" w:rsidRPr="007C6B3B" w:rsidTr="008805CF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3B" w:rsidRPr="007C6B3B" w:rsidRDefault="007C6B3B" w:rsidP="007C6B3B">
            <w:pPr>
              <w:rPr>
                <w:sz w:val="20"/>
                <w:szCs w:val="20"/>
                <w:lang w:val="uk-UA" w:eastAsia="uk-UA"/>
              </w:rPr>
            </w:pPr>
            <w:r w:rsidRPr="007C6B3B">
              <w:rPr>
                <w:sz w:val="20"/>
                <w:szCs w:val="20"/>
                <w:lang w:val="uk-UA" w:eastAsia="uk-UA"/>
              </w:rPr>
              <w:t xml:space="preserve">Загальними зборами 23.04.21р. прийнято </w:t>
            </w:r>
            <w:proofErr w:type="spellStart"/>
            <w:r w:rsidRPr="007C6B3B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7C6B3B">
              <w:rPr>
                <w:sz w:val="20"/>
                <w:szCs w:val="20"/>
                <w:lang w:val="uk-UA" w:eastAsia="uk-UA"/>
              </w:rPr>
              <w:t xml:space="preserve"> про попереднє надання згоди на вчинення значних правочинів, а саме: договорів на виготовлення продукції на граничну сукупну </w:t>
            </w:r>
            <w:proofErr w:type="spellStart"/>
            <w:r w:rsidRPr="007C6B3B">
              <w:rPr>
                <w:sz w:val="20"/>
                <w:szCs w:val="20"/>
                <w:lang w:val="uk-UA" w:eastAsia="uk-UA"/>
              </w:rPr>
              <w:t>вартiсть</w:t>
            </w:r>
            <w:proofErr w:type="spellEnd"/>
            <w:r w:rsidRPr="007C6B3B">
              <w:rPr>
                <w:sz w:val="20"/>
                <w:szCs w:val="20"/>
                <w:lang w:val="uk-UA" w:eastAsia="uk-UA"/>
              </w:rPr>
              <w:t xml:space="preserve"> 50000 тис. грн. </w:t>
            </w:r>
            <w:proofErr w:type="spellStart"/>
            <w:r w:rsidRPr="007C6B3B">
              <w:rPr>
                <w:sz w:val="20"/>
                <w:szCs w:val="20"/>
                <w:lang w:val="uk-UA" w:eastAsia="uk-UA"/>
              </w:rPr>
              <w:t>Вартiсть</w:t>
            </w:r>
            <w:proofErr w:type="spellEnd"/>
            <w:r w:rsidRPr="007C6B3B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7C6B3B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7C6B3B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7C6B3B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7C6B3B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7C6B3B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7C6B3B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7C6B3B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7C6B3B">
              <w:rPr>
                <w:sz w:val="20"/>
                <w:szCs w:val="20"/>
                <w:lang w:val="uk-UA" w:eastAsia="uk-UA"/>
              </w:rPr>
              <w:t xml:space="preserve"> - 4611 тис. грн. </w:t>
            </w:r>
            <w:proofErr w:type="spellStart"/>
            <w:r w:rsidRPr="007C6B3B">
              <w:rPr>
                <w:sz w:val="20"/>
                <w:szCs w:val="20"/>
                <w:lang w:val="uk-UA" w:eastAsia="uk-UA"/>
              </w:rPr>
              <w:t>Спiввiдношення</w:t>
            </w:r>
            <w:proofErr w:type="spellEnd"/>
            <w:r w:rsidRPr="007C6B3B">
              <w:rPr>
                <w:sz w:val="20"/>
                <w:szCs w:val="20"/>
                <w:lang w:val="uk-UA" w:eastAsia="uk-UA"/>
              </w:rPr>
              <w:t xml:space="preserve"> граничної </w:t>
            </w:r>
            <w:proofErr w:type="spellStart"/>
            <w:r w:rsidRPr="007C6B3B">
              <w:rPr>
                <w:sz w:val="20"/>
                <w:szCs w:val="20"/>
                <w:lang w:val="uk-UA" w:eastAsia="uk-UA"/>
              </w:rPr>
              <w:t>сукупностi</w:t>
            </w:r>
            <w:proofErr w:type="spellEnd"/>
            <w:r w:rsidRPr="007C6B3B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7C6B3B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7C6B3B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7C6B3B">
              <w:rPr>
                <w:sz w:val="20"/>
                <w:szCs w:val="20"/>
                <w:lang w:val="uk-UA" w:eastAsia="uk-UA"/>
              </w:rPr>
              <w:t>правочинiв</w:t>
            </w:r>
            <w:proofErr w:type="spellEnd"/>
            <w:r w:rsidRPr="007C6B3B">
              <w:rPr>
                <w:sz w:val="20"/>
                <w:szCs w:val="20"/>
                <w:lang w:val="uk-UA" w:eastAsia="uk-UA"/>
              </w:rPr>
              <w:t xml:space="preserve"> до </w:t>
            </w:r>
            <w:proofErr w:type="spellStart"/>
            <w:r w:rsidRPr="007C6B3B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7C6B3B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7C6B3B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7C6B3B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7C6B3B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7C6B3B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7C6B3B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7C6B3B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7C6B3B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7C6B3B">
              <w:rPr>
                <w:sz w:val="20"/>
                <w:szCs w:val="20"/>
                <w:lang w:val="uk-UA" w:eastAsia="uk-UA"/>
              </w:rPr>
              <w:t xml:space="preserve"> - 1084,36348%. </w:t>
            </w:r>
          </w:p>
          <w:p w:rsidR="007C6B3B" w:rsidRPr="007C6B3B" w:rsidRDefault="007C6B3B" w:rsidP="007C6B3B">
            <w:pPr>
              <w:rPr>
                <w:sz w:val="20"/>
                <w:szCs w:val="20"/>
                <w:lang w:val="uk-UA" w:eastAsia="uk-UA"/>
              </w:rPr>
            </w:pPr>
            <w:r w:rsidRPr="007C6B3B">
              <w:rPr>
                <w:sz w:val="20"/>
                <w:szCs w:val="20"/>
                <w:lang w:val="uk-UA" w:eastAsia="uk-UA"/>
              </w:rPr>
              <w:t xml:space="preserve">Загальна </w:t>
            </w:r>
            <w:proofErr w:type="spellStart"/>
            <w:r w:rsidRPr="007C6B3B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7C6B3B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7C6B3B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7C6B3B">
              <w:rPr>
                <w:sz w:val="20"/>
                <w:szCs w:val="20"/>
                <w:lang w:val="uk-UA" w:eastAsia="uk-UA"/>
              </w:rPr>
              <w:t xml:space="preserve"> - 1910770 шт., </w:t>
            </w:r>
            <w:proofErr w:type="spellStart"/>
            <w:r w:rsidRPr="007C6B3B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7C6B3B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7C6B3B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7C6B3B">
              <w:rPr>
                <w:sz w:val="20"/>
                <w:szCs w:val="20"/>
                <w:lang w:val="uk-UA" w:eastAsia="uk-UA"/>
              </w:rPr>
              <w:t xml:space="preserve">, що </w:t>
            </w:r>
            <w:proofErr w:type="spellStart"/>
            <w:r w:rsidRPr="007C6B3B">
              <w:rPr>
                <w:sz w:val="20"/>
                <w:szCs w:val="20"/>
                <w:lang w:val="uk-UA" w:eastAsia="uk-UA"/>
              </w:rPr>
              <w:t>зареєстрованi</w:t>
            </w:r>
            <w:proofErr w:type="spellEnd"/>
            <w:r w:rsidRPr="007C6B3B">
              <w:rPr>
                <w:sz w:val="20"/>
                <w:szCs w:val="20"/>
                <w:lang w:val="uk-UA" w:eastAsia="uk-UA"/>
              </w:rPr>
              <w:t xml:space="preserve"> для </w:t>
            </w:r>
            <w:proofErr w:type="spellStart"/>
            <w:r w:rsidRPr="007C6B3B">
              <w:rPr>
                <w:sz w:val="20"/>
                <w:szCs w:val="20"/>
                <w:lang w:val="uk-UA" w:eastAsia="uk-UA"/>
              </w:rPr>
              <w:t>участi</w:t>
            </w:r>
            <w:proofErr w:type="spellEnd"/>
            <w:r w:rsidRPr="007C6B3B">
              <w:rPr>
                <w:sz w:val="20"/>
                <w:szCs w:val="20"/>
                <w:lang w:val="uk-UA" w:eastAsia="uk-UA"/>
              </w:rPr>
              <w:t xml:space="preserve"> у загальних зборах - 987662 шт., </w:t>
            </w:r>
            <w:proofErr w:type="spellStart"/>
            <w:r w:rsidRPr="007C6B3B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7C6B3B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7C6B3B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7C6B3B">
              <w:rPr>
                <w:sz w:val="20"/>
                <w:szCs w:val="20"/>
                <w:lang w:val="uk-UA" w:eastAsia="uk-UA"/>
              </w:rPr>
              <w:t xml:space="preserve">, що проголосували "за" прийняття </w:t>
            </w:r>
            <w:proofErr w:type="spellStart"/>
            <w:r w:rsidRPr="007C6B3B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7C6B3B">
              <w:rPr>
                <w:sz w:val="20"/>
                <w:szCs w:val="20"/>
                <w:lang w:val="uk-UA" w:eastAsia="uk-UA"/>
              </w:rPr>
              <w:t xml:space="preserve"> - 987662 шт., "проти" - 0 шт.</w:t>
            </w:r>
          </w:p>
        </w:tc>
      </w:tr>
    </w:tbl>
    <w:p w:rsidR="007C6B3B" w:rsidRPr="007C6B3B" w:rsidRDefault="007C6B3B" w:rsidP="007C6B3B">
      <w:pPr>
        <w:rPr>
          <w:lang w:val="uk-UA" w:eastAsia="uk-UA"/>
        </w:rPr>
      </w:pPr>
    </w:p>
    <w:p w:rsidR="003C4C1A" w:rsidRPr="005B576B" w:rsidRDefault="003C4C1A" w:rsidP="00C86AFD">
      <w:pPr>
        <w:rPr>
          <w:lang w:val="uk-UA"/>
        </w:rPr>
      </w:pPr>
    </w:p>
    <w:sectPr w:rsidR="003C4C1A" w:rsidRPr="005B576B" w:rsidSect="007C6B3B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B0"/>
    <w:rsid w:val="00020BCB"/>
    <w:rsid w:val="001714DF"/>
    <w:rsid w:val="002D6506"/>
    <w:rsid w:val="003275D1"/>
    <w:rsid w:val="00375E69"/>
    <w:rsid w:val="003C4C1A"/>
    <w:rsid w:val="004263EB"/>
    <w:rsid w:val="0044001B"/>
    <w:rsid w:val="004E61FF"/>
    <w:rsid w:val="00531337"/>
    <w:rsid w:val="005B576B"/>
    <w:rsid w:val="006C6B5C"/>
    <w:rsid w:val="007C6B3B"/>
    <w:rsid w:val="007E37D1"/>
    <w:rsid w:val="007F5510"/>
    <w:rsid w:val="00902454"/>
    <w:rsid w:val="009A60E3"/>
    <w:rsid w:val="009F2C05"/>
    <w:rsid w:val="00A372E3"/>
    <w:rsid w:val="00AB4BB0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01815-CEF6-4F56-957B-BA2CE698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E3CF7-161D-4EAC-B8D2-67BC4713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0</TotalTime>
  <Pages>2</Pages>
  <Words>2494</Words>
  <Characters>1422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TROYA</dc:creator>
  <cp:keywords/>
  <dc:description/>
  <cp:lastModifiedBy>TROYA</cp:lastModifiedBy>
  <cp:revision>2</cp:revision>
  <cp:lastPrinted>2013-07-11T13:29:00Z</cp:lastPrinted>
  <dcterms:created xsi:type="dcterms:W3CDTF">2021-04-23T10:32:00Z</dcterms:created>
  <dcterms:modified xsi:type="dcterms:W3CDTF">2021-04-23T10:32:00Z</dcterms:modified>
</cp:coreProperties>
</file>