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0BCB" w:rsidRPr="00D42B2D" w:rsidRDefault="00020BCB" w:rsidP="00DC6C96">
      <w:pPr>
        <w:pStyle w:val="3"/>
        <w:jc w:val="left"/>
        <w:rPr>
          <w:b w:val="0"/>
          <w:color w:val="000000"/>
          <w:sz w:val="16"/>
          <w:szCs w:val="16"/>
          <w:lang w:val="en-US"/>
        </w:rPr>
      </w:pPr>
      <w:bookmarkStart w:id="0" w:name="_GoBack"/>
      <w:bookmarkEnd w:id="0"/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 w:rsidR="00DC6C96">
        <w:rPr>
          <w:color w:val="000000"/>
          <w:lang w:val="en-US"/>
        </w:rPr>
        <w:t xml:space="preserve">                                          </w:t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 w:rsidRPr="00020BCB">
        <w:rPr>
          <w:b w:val="0"/>
          <w:color w:val="000000"/>
          <w:sz w:val="16"/>
          <w:szCs w:val="16"/>
          <w:lang w:val="uk-UA"/>
        </w:rPr>
        <w:t>Додаток</w:t>
      </w:r>
      <w:r w:rsidR="00D42B2D">
        <w:rPr>
          <w:b w:val="0"/>
          <w:color w:val="000000"/>
          <w:sz w:val="16"/>
          <w:szCs w:val="16"/>
          <w:lang w:val="uk-UA"/>
        </w:rPr>
        <w:t xml:space="preserve"> </w:t>
      </w:r>
      <w:r w:rsidR="00D42B2D">
        <w:rPr>
          <w:b w:val="0"/>
          <w:color w:val="000000"/>
          <w:sz w:val="16"/>
          <w:szCs w:val="16"/>
          <w:lang w:val="en-US"/>
        </w:rPr>
        <w:t>1</w:t>
      </w:r>
    </w:p>
    <w:p w:rsidR="00020BCB" w:rsidRDefault="00020BCB" w:rsidP="00DC6C96">
      <w:pPr>
        <w:pStyle w:val="3"/>
        <w:jc w:val="left"/>
        <w:rPr>
          <w:b w:val="0"/>
          <w:color w:val="000000"/>
          <w:sz w:val="16"/>
          <w:szCs w:val="16"/>
          <w:lang w:val="uk-UA"/>
        </w:rPr>
      </w:pP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  <w:t>до Положення про розкриття інформації емітентами</w:t>
      </w:r>
    </w:p>
    <w:p w:rsidR="00020BCB" w:rsidRPr="00020BCB" w:rsidRDefault="00020BCB" w:rsidP="00DC6C96">
      <w:pPr>
        <w:pStyle w:val="3"/>
        <w:jc w:val="left"/>
        <w:rPr>
          <w:b w:val="0"/>
          <w:color w:val="000000"/>
          <w:sz w:val="16"/>
          <w:szCs w:val="16"/>
          <w:lang w:val="uk-UA"/>
        </w:rPr>
      </w:pP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  <w:t>цінних паперів (пункт</w:t>
      </w:r>
      <w:r w:rsidR="00D42B2D" w:rsidRPr="00D42B2D">
        <w:rPr>
          <w:b w:val="0"/>
          <w:color w:val="000000"/>
          <w:sz w:val="16"/>
          <w:szCs w:val="16"/>
        </w:rPr>
        <w:t xml:space="preserve"> 7</w:t>
      </w:r>
      <w:r>
        <w:rPr>
          <w:b w:val="0"/>
          <w:color w:val="000000"/>
          <w:sz w:val="16"/>
          <w:szCs w:val="16"/>
          <w:lang w:val="uk-UA"/>
        </w:rPr>
        <w:t xml:space="preserve"> глави </w:t>
      </w:r>
      <w:r w:rsidR="00D42B2D" w:rsidRPr="00D42B2D">
        <w:rPr>
          <w:b w:val="0"/>
          <w:color w:val="000000"/>
          <w:sz w:val="16"/>
          <w:szCs w:val="16"/>
        </w:rPr>
        <w:t>1</w:t>
      </w:r>
      <w:r>
        <w:rPr>
          <w:b w:val="0"/>
          <w:color w:val="000000"/>
          <w:sz w:val="16"/>
          <w:szCs w:val="16"/>
          <w:lang w:val="uk-UA"/>
        </w:rPr>
        <w:t xml:space="preserve"> розділу II)</w:t>
      </w:r>
    </w:p>
    <w:p w:rsidR="00020BCB" w:rsidRPr="00020BCB" w:rsidRDefault="00020BCB" w:rsidP="00DC6C96">
      <w:pPr>
        <w:pStyle w:val="3"/>
        <w:jc w:val="left"/>
        <w:rPr>
          <w:color w:val="000000"/>
        </w:rPr>
      </w:pPr>
      <w:r w:rsidRPr="00020BCB">
        <w:rPr>
          <w:color w:val="000000"/>
        </w:rPr>
        <w:tab/>
      </w:r>
      <w:r w:rsidRPr="00020BCB">
        <w:rPr>
          <w:color w:val="000000"/>
        </w:rPr>
        <w:tab/>
      </w:r>
      <w:r w:rsidRPr="00020BCB">
        <w:rPr>
          <w:color w:val="000000"/>
        </w:rPr>
        <w:tab/>
      </w:r>
      <w:r w:rsidRPr="00020BCB">
        <w:rPr>
          <w:color w:val="000000"/>
        </w:rPr>
        <w:tab/>
      </w:r>
      <w:r w:rsidRPr="00020BCB">
        <w:rPr>
          <w:color w:val="000000"/>
        </w:rPr>
        <w:tab/>
      </w:r>
    </w:p>
    <w:p w:rsidR="00531337" w:rsidRPr="001714DF" w:rsidRDefault="00531337" w:rsidP="00531337">
      <w:pPr>
        <w:jc w:val="center"/>
        <w:rPr>
          <w:lang w:val="uk-UA"/>
        </w:rPr>
      </w:pPr>
      <w:r w:rsidRPr="001714DF">
        <w:rPr>
          <w:b/>
          <w:lang w:val="uk-UA"/>
        </w:rPr>
        <w:t>Титульний аркуш Повідомлення</w:t>
      </w:r>
      <w:r w:rsidRPr="001714DF">
        <w:rPr>
          <w:lang w:val="uk-UA"/>
        </w:rPr>
        <w:br/>
      </w:r>
      <w:r w:rsidRPr="001714DF">
        <w:rPr>
          <w:b/>
          <w:lang w:val="uk-UA"/>
        </w:rPr>
        <w:t>(Повідомлення про інформацію)</w:t>
      </w:r>
    </w:p>
    <w:p w:rsidR="004263EB" w:rsidRDefault="00986016" w:rsidP="00DC6C96">
      <w:pPr>
        <w:pStyle w:val="3"/>
        <w:jc w:val="left"/>
        <w:rPr>
          <w:b w:val="0"/>
          <w:sz w:val="15"/>
          <w:lang w:val="uk-UA"/>
        </w:rPr>
      </w:pPr>
      <w:r>
        <w:rPr>
          <w:b w:val="0"/>
          <w:sz w:val="20"/>
          <w:szCs w:val="20"/>
          <w:u w:val="single"/>
          <w:lang w:val="en-US"/>
        </w:rPr>
        <w:t>28.04.2023</w:t>
      </w:r>
    </w:p>
    <w:p w:rsidR="009F2C05" w:rsidRPr="001C182F" w:rsidRDefault="009F2C05" w:rsidP="009F2C05">
      <w:pPr>
        <w:rPr>
          <w:lang w:val="uk-UA"/>
        </w:rPr>
      </w:pPr>
      <w:r w:rsidRPr="001C182F">
        <w:rPr>
          <w:sz w:val="15"/>
          <w:lang w:val="uk-UA"/>
        </w:rPr>
        <w:t>(дата реєстрації емітентом</w:t>
      </w:r>
      <w:r w:rsidRPr="001C182F">
        <w:rPr>
          <w:lang w:val="uk-UA"/>
        </w:rPr>
        <w:br/>
      </w:r>
      <w:r w:rsidRPr="001C182F">
        <w:rPr>
          <w:sz w:val="15"/>
          <w:lang w:val="uk-UA"/>
        </w:rPr>
        <w:t>електронного документа)</w:t>
      </w:r>
      <w:bookmarkStart w:id="1" w:name="8869"/>
      <w:bookmarkEnd w:id="1"/>
    </w:p>
    <w:p w:rsidR="004263EB" w:rsidRDefault="004263EB" w:rsidP="00DC6C96">
      <w:pPr>
        <w:pStyle w:val="3"/>
        <w:jc w:val="left"/>
        <w:rPr>
          <w:b w:val="0"/>
          <w:sz w:val="15"/>
          <w:lang w:val="uk-UA"/>
        </w:rPr>
      </w:pPr>
    </w:p>
    <w:p w:rsidR="007E37D1" w:rsidRPr="007E37D1" w:rsidRDefault="007E37D1" w:rsidP="00DC6C96">
      <w:pPr>
        <w:pStyle w:val="3"/>
        <w:jc w:val="left"/>
        <w:rPr>
          <w:b w:val="0"/>
          <w:sz w:val="20"/>
          <w:szCs w:val="20"/>
          <w:lang w:val="en-US"/>
        </w:rPr>
      </w:pPr>
      <w:r w:rsidRPr="007E37D1">
        <w:rPr>
          <w:b w:val="0"/>
          <w:sz w:val="20"/>
          <w:szCs w:val="20"/>
          <w:lang w:val="uk-UA"/>
        </w:rPr>
        <w:t>№</w:t>
      </w:r>
      <w:r>
        <w:rPr>
          <w:b w:val="0"/>
          <w:sz w:val="20"/>
          <w:szCs w:val="20"/>
          <w:lang w:val="en-US"/>
        </w:rPr>
        <w:t xml:space="preserve"> </w:t>
      </w:r>
      <w:r w:rsidR="00986016">
        <w:rPr>
          <w:b w:val="0"/>
          <w:sz w:val="20"/>
          <w:szCs w:val="20"/>
          <w:u w:val="single"/>
          <w:lang w:val="en-US"/>
        </w:rPr>
        <w:t>28/04-1</w:t>
      </w:r>
    </w:p>
    <w:p w:rsidR="00531337" w:rsidRDefault="007E37D1" w:rsidP="00DC6C96">
      <w:pPr>
        <w:pStyle w:val="3"/>
        <w:jc w:val="left"/>
        <w:rPr>
          <w:b w:val="0"/>
          <w:sz w:val="15"/>
          <w:lang w:val="uk-UA"/>
        </w:rPr>
      </w:pPr>
      <w:r w:rsidRPr="00531337">
        <w:rPr>
          <w:b w:val="0"/>
          <w:sz w:val="15"/>
          <w:lang w:val="uk-UA"/>
        </w:rPr>
        <w:t xml:space="preserve"> </w:t>
      </w:r>
      <w:r w:rsidR="00531337" w:rsidRPr="00531337">
        <w:rPr>
          <w:b w:val="0"/>
          <w:sz w:val="15"/>
          <w:lang w:val="uk-UA"/>
        </w:rPr>
        <w:t>(вихідний реєстраційний</w:t>
      </w:r>
      <w:r w:rsidR="00531337" w:rsidRPr="00531337">
        <w:rPr>
          <w:b w:val="0"/>
          <w:lang w:val="uk-UA"/>
        </w:rPr>
        <w:br/>
      </w:r>
      <w:r w:rsidR="00531337" w:rsidRPr="00531337">
        <w:rPr>
          <w:b w:val="0"/>
          <w:sz w:val="15"/>
          <w:lang w:val="uk-UA"/>
        </w:rPr>
        <w:t>номер електронного документа)</w:t>
      </w:r>
    </w:p>
    <w:p w:rsidR="001714DF" w:rsidRPr="00531337" w:rsidRDefault="001714DF" w:rsidP="00DC6C96">
      <w:pPr>
        <w:pStyle w:val="3"/>
        <w:jc w:val="left"/>
        <w:rPr>
          <w:b w:val="0"/>
          <w:color w:val="000000"/>
          <w:lang w:val="uk-UA"/>
        </w:rPr>
      </w:pPr>
    </w:p>
    <w:tbl>
      <w:tblPr>
        <w:tblW w:w="4919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79"/>
      </w:tblGrid>
      <w:tr w:rsidR="00DC6C96" w:rsidRPr="00531337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531337" w:rsidRDefault="00531337" w:rsidP="00531337">
            <w:pPr>
              <w:ind w:firstLine="240"/>
              <w:rPr>
                <w:i/>
                <w:color w:val="000000"/>
                <w:sz w:val="20"/>
                <w:szCs w:val="20"/>
                <w:lang w:val="uk-UA"/>
              </w:rPr>
            </w:pPr>
            <w:r w:rsidRPr="001C182F">
              <w:rPr>
                <w:sz w:val="18"/>
                <w:lang w:val="uk-UA"/>
              </w:rPr>
              <w:t>Підтверджую ідентичність та достовірність інформації, що розкрита відповідно до вимог Положення про розкриття інформації емітентами цінних паперів, затвердженого рішенням Національної комісії з цінних паперів та фондового ринку від 03 грудня 2013 року N 2826, зареєстрованого в Міністерстві юстиції України 24 грудня 2013 року за N 2180/24712 (із змінами)</w:t>
            </w:r>
          </w:p>
        </w:tc>
      </w:tr>
    </w:tbl>
    <w:p w:rsidR="00DC6C96" w:rsidRDefault="00DC6C96" w:rsidP="00DC6C96">
      <w:pPr>
        <w:rPr>
          <w:vanish/>
          <w:color w:val="000000"/>
        </w:rPr>
      </w:pPr>
    </w:p>
    <w:tbl>
      <w:tblPr>
        <w:tblW w:w="4919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08"/>
        <w:gridCol w:w="185"/>
        <w:gridCol w:w="3640"/>
        <w:gridCol w:w="185"/>
        <w:gridCol w:w="4261"/>
      </w:tblGrid>
      <w:tr w:rsidR="00DC6C96"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DF42E6" w:rsidRDefault="00986016" w:rsidP="00DC6C96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color w:val="000000"/>
                <w:sz w:val="20"/>
                <w:szCs w:val="20"/>
                <w:lang w:val="en-US"/>
              </w:rPr>
              <w:t>Голова</w:t>
            </w:r>
            <w:proofErr w:type="spellEnd"/>
            <w:r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lang w:val="en-US"/>
              </w:rPr>
              <w:t>правлiння</w:t>
            </w:r>
            <w:proofErr w:type="spellEnd"/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DF42E6" w:rsidRDefault="00DC6C96" w:rsidP="00DC6C96">
            <w:pPr>
              <w:jc w:val="center"/>
              <w:rPr>
                <w:color w:val="000000"/>
                <w:sz w:val="20"/>
                <w:szCs w:val="20"/>
              </w:rPr>
            </w:pPr>
            <w:r w:rsidRPr="00DF42E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538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DF42E6" w:rsidRDefault="00DC6C96" w:rsidP="00DC6C96">
            <w:pPr>
              <w:jc w:val="center"/>
              <w:rPr>
                <w:color w:val="000000"/>
                <w:sz w:val="20"/>
                <w:szCs w:val="20"/>
              </w:rPr>
            </w:pPr>
            <w:r w:rsidRPr="00DF42E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Default="00DC6C96" w:rsidP="00DC6C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1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DC6C96" w:rsidRPr="00DF42E6" w:rsidRDefault="00986016" w:rsidP="00DC6C96">
            <w:pPr>
              <w:ind w:left="1280" w:hanging="591"/>
              <w:jc w:val="center"/>
              <w:rPr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color w:val="000000"/>
                <w:sz w:val="20"/>
                <w:szCs w:val="20"/>
                <w:lang w:val="en-US"/>
              </w:rPr>
              <w:t>Мельниченко</w:t>
            </w:r>
            <w:proofErr w:type="spellEnd"/>
            <w:r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lang w:val="en-US"/>
              </w:rPr>
              <w:t>Максим</w:t>
            </w:r>
            <w:proofErr w:type="spellEnd"/>
            <w:r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lang w:val="en-US"/>
              </w:rPr>
              <w:t>Олександрович</w:t>
            </w:r>
            <w:proofErr w:type="spellEnd"/>
          </w:p>
        </w:tc>
      </w:tr>
      <w:tr w:rsidR="00DC6C96">
        <w:tc>
          <w:tcPr>
            <w:tcW w:w="1562" w:type="dxa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Default="00DC6C96" w:rsidP="00DC6C96">
            <w:pPr>
              <w:jc w:val="center"/>
              <w:rPr>
                <w:color w:val="000000"/>
              </w:rPr>
            </w:pPr>
            <w:r>
              <w:rPr>
                <w:rStyle w:val="small-text1"/>
                <w:color w:val="000000"/>
              </w:rPr>
              <w:t>(посада)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Default="00DC6C96" w:rsidP="00DC6C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38" w:type="dxa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Default="00DC6C96" w:rsidP="00DC6C96">
            <w:pPr>
              <w:jc w:val="center"/>
              <w:rPr>
                <w:color w:val="000000"/>
              </w:rPr>
            </w:pPr>
            <w:r>
              <w:rPr>
                <w:rStyle w:val="small-text1"/>
                <w:color w:val="000000"/>
              </w:rPr>
              <w:t>(</w:t>
            </w:r>
            <w:proofErr w:type="spellStart"/>
            <w:r>
              <w:rPr>
                <w:rStyle w:val="small-text1"/>
                <w:color w:val="000000"/>
              </w:rPr>
              <w:t>підпис</w:t>
            </w:r>
            <w:proofErr w:type="spellEnd"/>
            <w:r>
              <w:rPr>
                <w:rStyle w:val="small-text1"/>
                <w:color w:val="000000"/>
              </w:rPr>
              <w:t>)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Default="00DC6C96" w:rsidP="00DC6C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1" w:type="dxa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Default="00DC6C96" w:rsidP="00DC6C96">
            <w:pPr>
              <w:jc w:val="center"/>
              <w:rPr>
                <w:color w:val="000000"/>
              </w:rPr>
            </w:pPr>
            <w:r>
              <w:rPr>
                <w:rStyle w:val="small-text1"/>
                <w:color w:val="000000"/>
              </w:rPr>
              <w:t>(</w:t>
            </w:r>
            <w:proofErr w:type="spellStart"/>
            <w:r>
              <w:rPr>
                <w:rStyle w:val="small-text1"/>
                <w:color w:val="000000"/>
              </w:rPr>
              <w:t>прізвище</w:t>
            </w:r>
            <w:proofErr w:type="spellEnd"/>
            <w:r>
              <w:rPr>
                <w:rStyle w:val="small-text1"/>
                <w:color w:val="000000"/>
              </w:rPr>
              <w:t xml:space="preserve"> та </w:t>
            </w:r>
            <w:proofErr w:type="spellStart"/>
            <w:r>
              <w:rPr>
                <w:rStyle w:val="small-text1"/>
                <w:color w:val="000000"/>
              </w:rPr>
              <w:t>ініціали</w:t>
            </w:r>
            <w:proofErr w:type="spellEnd"/>
            <w:r>
              <w:rPr>
                <w:rStyle w:val="small-text1"/>
                <w:color w:val="000000"/>
              </w:rPr>
              <w:t xml:space="preserve"> </w:t>
            </w:r>
            <w:proofErr w:type="spellStart"/>
            <w:r>
              <w:rPr>
                <w:rStyle w:val="small-text1"/>
                <w:color w:val="000000"/>
              </w:rPr>
              <w:t>керівника</w:t>
            </w:r>
            <w:proofErr w:type="spellEnd"/>
            <w:r w:rsidR="00244204">
              <w:rPr>
                <w:rStyle w:val="small-text1"/>
                <w:color w:val="000000"/>
              </w:rPr>
              <w:t xml:space="preserve"> </w:t>
            </w:r>
            <w:r w:rsidR="00244204">
              <w:rPr>
                <w:sz w:val="20"/>
                <w:szCs w:val="20"/>
                <w:lang w:val="uk-UA"/>
              </w:rPr>
              <w:t>або</w:t>
            </w:r>
            <w:r w:rsidR="00244204">
              <w:rPr>
                <w:sz w:val="20"/>
                <w:szCs w:val="20"/>
                <w:lang w:val="uk-UA"/>
              </w:rPr>
              <w:br/>
              <w:t>уповноваженої особи емітента</w:t>
            </w:r>
            <w:r>
              <w:rPr>
                <w:rStyle w:val="small-text1"/>
                <w:color w:val="000000"/>
              </w:rPr>
              <w:t>)</w:t>
            </w:r>
          </w:p>
        </w:tc>
      </w:tr>
      <w:tr w:rsidR="00DC6C96" w:rsidRPr="007E37D1">
        <w:tc>
          <w:tcPr>
            <w:tcW w:w="9601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86AFD" w:rsidRPr="00244204" w:rsidRDefault="00C86AFD" w:rsidP="00D42FB5">
            <w:pPr>
              <w:pStyle w:val="a4"/>
              <w:ind w:firstLine="567"/>
              <w:jc w:val="center"/>
              <w:rPr>
                <w:b/>
                <w:bCs/>
                <w:sz w:val="28"/>
                <w:szCs w:val="28"/>
              </w:rPr>
            </w:pPr>
          </w:p>
          <w:p w:rsidR="00DC6C96" w:rsidRPr="00D42FB5" w:rsidRDefault="00D42FB5" w:rsidP="00D42FB5">
            <w:pPr>
              <w:pStyle w:val="a4"/>
              <w:ind w:firstLine="567"/>
              <w:jc w:val="center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 w:rsidRPr="00D42FB5">
              <w:rPr>
                <w:b/>
                <w:bCs/>
                <w:sz w:val="28"/>
                <w:szCs w:val="28"/>
                <w:lang w:val="uk-UA"/>
              </w:rPr>
              <w:t>Особлива інформація (інформація про іпотечні цінні папери, сертифікати фонду операцій з нерухомістю) емітента</w:t>
            </w:r>
          </w:p>
        </w:tc>
      </w:tr>
    </w:tbl>
    <w:p w:rsidR="00DC6C96" w:rsidRDefault="00DC6C96" w:rsidP="00DC6C96">
      <w:pPr>
        <w:rPr>
          <w:vanish/>
          <w:color w:val="000000"/>
        </w:rPr>
      </w:pPr>
    </w:p>
    <w:tbl>
      <w:tblPr>
        <w:tblW w:w="526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97"/>
        <w:gridCol w:w="4667"/>
      </w:tblGrid>
      <w:tr w:rsidR="00DC6C96" w:rsidTr="00902454">
        <w:tc>
          <w:tcPr>
            <w:tcW w:w="5000" w:type="pct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Default="00020BCB" w:rsidP="00DC6C9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/>
              </w:rPr>
              <w:t>I</w:t>
            </w:r>
            <w:r w:rsidR="00DC6C96">
              <w:rPr>
                <w:b/>
                <w:bCs/>
                <w:color w:val="000000"/>
              </w:rPr>
              <w:t xml:space="preserve">. </w:t>
            </w:r>
            <w:proofErr w:type="spellStart"/>
            <w:r w:rsidR="00DC6C96">
              <w:rPr>
                <w:b/>
                <w:bCs/>
                <w:color w:val="000000"/>
              </w:rPr>
              <w:t>Загальні</w:t>
            </w:r>
            <w:proofErr w:type="spellEnd"/>
            <w:r w:rsidR="00DC6C96">
              <w:rPr>
                <w:b/>
                <w:bCs/>
                <w:color w:val="000000"/>
              </w:rPr>
              <w:t xml:space="preserve"> </w:t>
            </w:r>
            <w:proofErr w:type="spellStart"/>
            <w:r w:rsidR="00DC6C96">
              <w:rPr>
                <w:b/>
                <w:bCs/>
                <w:color w:val="000000"/>
              </w:rPr>
              <w:t>відомості</w:t>
            </w:r>
            <w:proofErr w:type="spellEnd"/>
          </w:p>
        </w:tc>
      </w:tr>
      <w:tr w:rsidR="00DC6C96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DF42E6" w:rsidRDefault="00DC6C96" w:rsidP="00DC6C96">
            <w:pPr>
              <w:rPr>
                <w:b/>
                <w:color w:val="000000"/>
                <w:sz w:val="20"/>
                <w:szCs w:val="20"/>
              </w:rPr>
            </w:pPr>
            <w:r w:rsidRPr="00DF42E6">
              <w:rPr>
                <w:b/>
                <w:color w:val="000000"/>
                <w:sz w:val="20"/>
                <w:szCs w:val="20"/>
              </w:rPr>
              <w:t xml:space="preserve">1. </w:t>
            </w:r>
            <w:proofErr w:type="spellStart"/>
            <w:r w:rsidRPr="00DF42E6">
              <w:rPr>
                <w:b/>
                <w:color w:val="000000"/>
                <w:sz w:val="20"/>
                <w:szCs w:val="20"/>
              </w:rPr>
              <w:t>Повне</w:t>
            </w:r>
            <w:proofErr w:type="spellEnd"/>
            <w:r w:rsidRPr="00DF42E6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F42E6">
              <w:rPr>
                <w:b/>
                <w:color w:val="000000"/>
                <w:sz w:val="20"/>
                <w:szCs w:val="20"/>
              </w:rPr>
              <w:t>найменування</w:t>
            </w:r>
            <w:proofErr w:type="spellEnd"/>
            <w:r w:rsidRPr="00DF42E6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F42E6">
              <w:rPr>
                <w:b/>
                <w:color w:val="000000"/>
                <w:sz w:val="20"/>
                <w:szCs w:val="20"/>
              </w:rPr>
              <w:t>емітента</w:t>
            </w:r>
            <w:proofErr w:type="spellEnd"/>
          </w:p>
        </w:tc>
        <w:tc>
          <w:tcPr>
            <w:tcW w:w="2209" w:type="pct"/>
            <w:vAlign w:val="center"/>
          </w:tcPr>
          <w:p w:rsidR="00DC6C96" w:rsidRPr="00DF42E6" w:rsidRDefault="00986016" w:rsidP="00DC6C96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Приватне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акцiонерне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товариство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"</w:t>
            </w:r>
            <w:proofErr w:type="spellStart"/>
            <w:r>
              <w:rPr>
                <w:sz w:val="20"/>
                <w:szCs w:val="20"/>
                <w:lang w:val="en-US"/>
              </w:rPr>
              <w:t>Виробничо-комерцiйна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фiрма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"АС"</w:t>
            </w:r>
          </w:p>
        </w:tc>
      </w:tr>
      <w:tr w:rsidR="00DC6C96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31337" w:rsidRPr="00DF42E6" w:rsidRDefault="00DC6C96" w:rsidP="00531337">
            <w:pPr>
              <w:rPr>
                <w:b/>
                <w:color w:val="000000"/>
                <w:sz w:val="20"/>
                <w:szCs w:val="20"/>
              </w:rPr>
            </w:pPr>
            <w:r w:rsidRPr="00DF42E6">
              <w:rPr>
                <w:b/>
                <w:color w:val="000000"/>
                <w:sz w:val="20"/>
                <w:szCs w:val="20"/>
              </w:rPr>
              <w:t xml:space="preserve">2. </w:t>
            </w:r>
            <w:proofErr w:type="spellStart"/>
            <w:r w:rsidRPr="00DF42E6">
              <w:rPr>
                <w:b/>
                <w:color w:val="000000"/>
                <w:sz w:val="20"/>
                <w:szCs w:val="20"/>
              </w:rPr>
              <w:t>Організаційно-правова</w:t>
            </w:r>
            <w:proofErr w:type="spellEnd"/>
            <w:r w:rsidRPr="00DF42E6">
              <w:rPr>
                <w:b/>
                <w:color w:val="000000"/>
                <w:sz w:val="20"/>
                <w:szCs w:val="20"/>
              </w:rPr>
              <w:t xml:space="preserve"> форма</w:t>
            </w:r>
          </w:p>
        </w:tc>
        <w:tc>
          <w:tcPr>
            <w:tcW w:w="2209" w:type="pct"/>
            <w:vAlign w:val="center"/>
          </w:tcPr>
          <w:p w:rsidR="00DC6C96" w:rsidRPr="00DF42E6" w:rsidRDefault="00986016" w:rsidP="00DC6C96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Акцiонерне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товариство</w:t>
            </w:r>
            <w:proofErr w:type="spellEnd"/>
          </w:p>
        </w:tc>
      </w:tr>
      <w:tr w:rsidR="00D42FB5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42FB5" w:rsidRPr="00531337" w:rsidRDefault="00D42FB5" w:rsidP="00531337">
            <w:pPr>
              <w:rPr>
                <w:b/>
                <w:color w:val="000000"/>
                <w:sz w:val="20"/>
                <w:szCs w:val="20"/>
              </w:rPr>
            </w:pPr>
            <w:r w:rsidRPr="00531337">
              <w:rPr>
                <w:b/>
                <w:color w:val="000000"/>
                <w:sz w:val="20"/>
                <w:szCs w:val="20"/>
                <w:lang w:val="en-US"/>
              </w:rPr>
              <w:t>3</w:t>
            </w:r>
            <w:r w:rsidRPr="00531337">
              <w:rPr>
                <w:b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531337">
              <w:rPr>
                <w:b/>
                <w:color w:val="000000"/>
                <w:sz w:val="20"/>
                <w:szCs w:val="20"/>
              </w:rPr>
              <w:t>Місцезнаходження</w:t>
            </w:r>
            <w:proofErr w:type="spellEnd"/>
            <w:r w:rsidRPr="00531337">
              <w:rPr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209" w:type="pct"/>
            <w:vAlign w:val="center"/>
          </w:tcPr>
          <w:p w:rsidR="00D42FB5" w:rsidRPr="00DF42E6" w:rsidRDefault="00986016" w:rsidP="00DF42E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uk-UA"/>
              </w:rPr>
              <w:t xml:space="preserve">04050 </w:t>
            </w:r>
            <w:proofErr w:type="spellStart"/>
            <w:r>
              <w:rPr>
                <w:sz w:val="20"/>
                <w:szCs w:val="20"/>
                <w:lang w:val="uk-UA"/>
              </w:rPr>
              <w:t>м.Київ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uk-UA"/>
              </w:rPr>
              <w:t>вул.Ю.Iллєнка</w:t>
            </w:r>
            <w:proofErr w:type="spellEnd"/>
            <w:r>
              <w:rPr>
                <w:sz w:val="20"/>
                <w:szCs w:val="20"/>
                <w:lang w:val="uk-UA"/>
              </w:rPr>
              <w:t>, 2/10</w:t>
            </w:r>
          </w:p>
        </w:tc>
      </w:tr>
      <w:tr w:rsidR="00DC6C96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531337" w:rsidRDefault="00D42FB5" w:rsidP="00DC6C96">
            <w:pPr>
              <w:rPr>
                <w:b/>
                <w:color w:val="000000"/>
                <w:sz w:val="20"/>
                <w:szCs w:val="20"/>
              </w:rPr>
            </w:pPr>
            <w:r w:rsidRPr="00531337">
              <w:rPr>
                <w:b/>
                <w:color w:val="000000"/>
                <w:sz w:val="20"/>
                <w:szCs w:val="20"/>
              </w:rPr>
              <w:t>4</w:t>
            </w:r>
            <w:r w:rsidR="00DC6C96" w:rsidRPr="00531337">
              <w:rPr>
                <w:b/>
                <w:color w:val="000000"/>
                <w:sz w:val="20"/>
                <w:szCs w:val="20"/>
              </w:rPr>
              <w:t xml:space="preserve">. </w:t>
            </w:r>
            <w:r w:rsidR="00531337" w:rsidRPr="00531337">
              <w:rPr>
                <w:b/>
                <w:sz w:val="20"/>
                <w:szCs w:val="20"/>
                <w:lang w:val="uk-UA"/>
              </w:rPr>
              <w:t>Ідентифікаційний код юридичної особи</w:t>
            </w:r>
          </w:p>
        </w:tc>
        <w:tc>
          <w:tcPr>
            <w:tcW w:w="2209" w:type="pct"/>
            <w:vAlign w:val="center"/>
          </w:tcPr>
          <w:p w:rsidR="00DC6C96" w:rsidRPr="00DF42E6" w:rsidRDefault="00986016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19026153</w:t>
            </w:r>
          </w:p>
        </w:tc>
      </w:tr>
      <w:tr w:rsidR="00DC6C96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DF42E6" w:rsidRDefault="00531337" w:rsidP="00531337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5.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Міжміський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код </w:t>
            </w:r>
            <w:r>
              <w:rPr>
                <w:b/>
                <w:color w:val="000000"/>
                <w:sz w:val="20"/>
                <w:szCs w:val="20"/>
                <w:lang w:val="uk-UA"/>
              </w:rPr>
              <w:t xml:space="preserve">та </w:t>
            </w:r>
            <w:r w:rsidR="00DC6C96" w:rsidRPr="00DF42E6">
              <w:rPr>
                <w:b/>
                <w:color w:val="000000"/>
                <w:sz w:val="20"/>
                <w:szCs w:val="20"/>
              </w:rPr>
              <w:t>телефон</w:t>
            </w:r>
            <w:r>
              <w:rPr>
                <w:b/>
                <w:color w:val="000000"/>
                <w:sz w:val="20"/>
                <w:szCs w:val="20"/>
                <w:lang w:val="uk-UA"/>
              </w:rPr>
              <w:t xml:space="preserve">, </w:t>
            </w:r>
            <w:r w:rsidR="00DC6C96" w:rsidRPr="00DF42E6">
              <w:rPr>
                <w:b/>
                <w:color w:val="000000"/>
                <w:sz w:val="20"/>
                <w:szCs w:val="20"/>
              </w:rPr>
              <w:t xml:space="preserve">факс </w:t>
            </w:r>
          </w:p>
        </w:tc>
        <w:tc>
          <w:tcPr>
            <w:tcW w:w="2209" w:type="pct"/>
            <w:vAlign w:val="center"/>
          </w:tcPr>
          <w:p w:rsidR="00DC6C96" w:rsidRPr="00DF42E6" w:rsidRDefault="00986016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(044) 481-26-58 (044) 486-78-76</w:t>
            </w:r>
          </w:p>
        </w:tc>
      </w:tr>
      <w:tr w:rsidR="00DC6C96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DF42E6" w:rsidRDefault="00DC6C96" w:rsidP="00DC6C96">
            <w:pPr>
              <w:rPr>
                <w:b/>
                <w:color w:val="000000"/>
                <w:sz w:val="20"/>
                <w:szCs w:val="20"/>
              </w:rPr>
            </w:pPr>
            <w:r w:rsidRPr="00DF42E6">
              <w:rPr>
                <w:b/>
                <w:color w:val="000000"/>
                <w:sz w:val="20"/>
                <w:szCs w:val="20"/>
              </w:rPr>
              <w:t xml:space="preserve">6. </w:t>
            </w:r>
            <w:r w:rsidR="00531337" w:rsidRPr="00531337">
              <w:rPr>
                <w:b/>
                <w:sz w:val="20"/>
                <w:szCs w:val="20"/>
                <w:lang w:val="uk-UA"/>
              </w:rPr>
              <w:t>Адреса електронної пошти</w:t>
            </w:r>
          </w:p>
        </w:tc>
        <w:tc>
          <w:tcPr>
            <w:tcW w:w="2209" w:type="pct"/>
            <w:vAlign w:val="center"/>
          </w:tcPr>
          <w:p w:rsidR="00DC6C96" w:rsidRPr="00DF42E6" w:rsidRDefault="00986016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as@artem.ua</w:t>
            </w:r>
          </w:p>
        </w:tc>
      </w:tr>
      <w:tr w:rsidR="00531337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31337" w:rsidRPr="00531337" w:rsidRDefault="00531337" w:rsidP="00DC6C96">
            <w:pPr>
              <w:rPr>
                <w:b/>
                <w:color w:val="000000"/>
                <w:sz w:val="20"/>
                <w:szCs w:val="20"/>
              </w:rPr>
            </w:pPr>
            <w:r w:rsidRPr="00531337">
              <w:rPr>
                <w:b/>
                <w:color w:val="000000"/>
                <w:sz w:val="20"/>
                <w:szCs w:val="20"/>
              </w:rPr>
              <w:t xml:space="preserve">7.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Найменування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, ідентифікаційний код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юридичної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особи,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країна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реєстрації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юридичної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особи та номер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свідоцтва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про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включення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до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Реєстру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осіб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уповноважених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надавати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інформаційні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послуги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на фондовому ринку, особи, яка проводить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діяльність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з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оприлюднення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регульованої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інформації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від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імені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учасника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фондового ринку (у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разі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здійснення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оприлюднення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>).</w:t>
            </w:r>
          </w:p>
        </w:tc>
        <w:tc>
          <w:tcPr>
            <w:tcW w:w="2209" w:type="pct"/>
            <w:vAlign w:val="center"/>
          </w:tcPr>
          <w:p w:rsidR="00531337" w:rsidRPr="009A60E3" w:rsidRDefault="00986016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</w:t>
            </w:r>
          </w:p>
        </w:tc>
      </w:tr>
      <w:tr w:rsidR="00C86AFD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86AFD" w:rsidRPr="00531337" w:rsidRDefault="00C86AFD" w:rsidP="00C86AFD">
            <w:pPr>
              <w:spacing w:before="100" w:beforeAutospacing="1" w:after="100" w:afterAutospacing="1"/>
              <w:rPr>
                <w:b/>
                <w:color w:val="000000"/>
                <w:sz w:val="20"/>
                <w:szCs w:val="20"/>
              </w:rPr>
            </w:pPr>
            <w:r w:rsidRPr="00C86AFD">
              <w:rPr>
                <w:b/>
                <w:sz w:val="20"/>
                <w:szCs w:val="20"/>
              </w:rPr>
              <w:t xml:space="preserve">8. </w:t>
            </w:r>
            <w:proofErr w:type="spellStart"/>
            <w:r w:rsidRPr="00C86AFD">
              <w:rPr>
                <w:b/>
                <w:sz w:val="20"/>
                <w:szCs w:val="20"/>
              </w:rPr>
              <w:t>Найменування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, ідентифікаційний код </w:t>
            </w:r>
            <w:proofErr w:type="spellStart"/>
            <w:r w:rsidRPr="00C86AFD">
              <w:rPr>
                <w:b/>
                <w:sz w:val="20"/>
                <w:szCs w:val="20"/>
              </w:rPr>
              <w:t>юридичної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особи, </w:t>
            </w:r>
            <w:proofErr w:type="spellStart"/>
            <w:r w:rsidRPr="00C86AFD">
              <w:rPr>
                <w:b/>
                <w:sz w:val="20"/>
                <w:szCs w:val="20"/>
              </w:rPr>
              <w:t>країна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реєстрації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юридичної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особи та номер </w:t>
            </w:r>
            <w:proofErr w:type="spellStart"/>
            <w:r w:rsidRPr="00C86AFD">
              <w:rPr>
                <w:b/>
                <w:sz w:val="20"/>
                <w:szCs w:val="20"/>
              </w:rPr>
              <w:t>свідоцтва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про </w:t>
            </w:r>
            <w:proofErr w:type="spellStart"/>
            <w:r w:rsidRPr="00C86AFD">
              <w:rPr>
                <w:b/>
                <w:sz w:val="20"/>
                <w:szCs w:val="20"/>
              </w:rPr>
              <w:t>включення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до </w:t>
            </w:r>
            <w:proofErr w:type="spellStart"/>
            <w:r w:rsidRPr="00C86AFD">
              <w:rPr>
                <w:b/>
                <w:sz w:val="20"/>
                <w:szCs w:val="20"/>
              </w:rPr>
              <w:t>Реєстру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осіб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C86AFD">
              <w:rPr>
                <w:b/>
                <w:sz w:val="20"/>
                <w:szCs w:val="20"/>
              </w:rPr>
              <w:t>уповноважених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надавати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інформаційні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послуги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на фондовому ринку, особи, яка </w:t>
            </w:r>
            <w:proofErr w:type="spellStart"/>
            <w:r w:rsidRPr="00C86AFD">
              <w:rPr>
                <w:b/>
                <w:sz w:val="20"/>
                <w:szCs w:val="20"/>
              </w:rPr>
              <w:t>здійснює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подання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звітності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та/</w:t>
            </w:r>
            <w:proofErr w:type="spellStart"/>
            <w:r w:rsidRPr="00C86AFD">
              <w:rPr>
                <w:b/>
                <w:sz w:val="20"/>
                <w:szCs w:val="20"/>
              </w:rPr>
              <w:t>або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адміністративних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даних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до </w:t>
            </w:r>
            <w:proofErr w:type="spellStart"/>
            <w:r w:rsidRPr="00C86AFD">
              <w:rPr>
                <w:b/>
                <w:sz w:val="20"/>
                <w:szCs w:val="20"/>
              </w:rPr>
              <w:t>Національної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комісії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з </w:t>
            </w:r>
            <w:proofErr w:type="spellStart"/>
            <w:r w:rsidRPr="00C86AFD">
              <w:rPr>
                <w:b/>
                <w:sz w:val="20"/>
                <w:szCs w:val="20"/>
              </w:rPr>
              <w:t>цінних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паперів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та фондового ринку (у </w:t>
            </w:r>
            <w:proofErr w:type="spellStart"/>
            <w:r w:rsidRPr="00C86AFD">
              <w:rPr>
                <w:b/>
                <w:sz w:val="20"/>
                <w:szCs w:val="20"/>
              </w:rPr>
              <w:t>разі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C86AFD">
              <w:rPr>
                <w:b/>
                <w:sz w:val="20"/>
                <w:szCs w:val="20"/>
              </w:rPr>
              <w:t>якщо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емітент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не </w:t>
            </w:r>
            <w:proofErr w:type="spellStart"/>
            <w:r w:rsidRPr="00C86AFD">
              <w:rPr>
                <w:b/>
                <w:sz w:val="20"/>
                <w:szCs w:val="20"/>
              </w:rPr>
              <w:t>подає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Інформацію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до </w:t>
            </w:r>
            <w:proofErr w:type="spellStart"/>
            <w:r w:rsidRPr="00C86AFD">
              <w:rPr>
                <w:b/>
                <w:sz w:val="20"/>
                <w:szCs w:val="20"/>
              </w:rPr>
              <w:t>Національної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комісії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з </w:t>
            </w:r>
            <w:proofErr w:type="spellStart"/>
            <w:r w:rsidRPr="00C86AFD">
              <w:rPr>
                <w:b/>
                <w:sz w:val="20"/>
                <w:szCs w:val="20"/>
              </w:rPr>
              <w:t>цінних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паперів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та фондового ринку </w:t>
            </w:r>
            <w:proofErr w:type="spellStart"/>
            <w:r w:rsidRPr="00C86AFD">
              <w:rPr>
                <w:b/>
                <w:sz w:val="20"/>
                <w:szCs w:val="20"/>
              </w:rPr>
              <w:t>безпосередньо</w:t>
            </w:r>
            <w:proofErr w:type="spellEnd"/>
            <w:r w:rsidRPr="00C86AFD">
              <w:rPr>
                <w:b/>
                <w:sz w:val="20"/>
                <w:szCs w:val="20"/>
              </w:rPr>
              <w:t>).</w:t>
            </w:r>
          </w:p>
        </w:tc>
        <w:tc>
          <w:tcPr>
            <w:tcW w:w="2209" w:type="pct"/>
            <w:vAlign w:val="center"/>
          </w:tcPr>
          <w:p w:rsidR="00986016" w:rsidRDefault="00986016" w:rsidP="00DC6C96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Державна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установа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"</w:t>
            </w:r>
            <w:proofErr w:type="spellStart"/>
            <w:r>
              <w:rPr>
                <w:sz w:val="20"/>
                <w:szCs w:val="20"/>
                <w:lang w:val="en-US"/>
              </w:rPr>
              <w:t>Агентство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з </w:t>
            </w:r>
            <w:proofErr w:type="spellStart"/>
            <w:r>
              <w:rPr>
                <w:sz w:val="20"/>
                <w:szCs w:val="20"/>
                <w:lang w:val="en-US"/>
              </w:rPr>
              <w:t>розвитку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інфраструктури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фондового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ринку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України</w:t>
            </w:r>
            <w:proofErr w:type="spellEnd"/>
            <w:r>
              <w:rPr>
                <w:sz w:val="20"/>
                <w:szCs w:val="20"/>
                <w:lang w:val="en-US"/>
              </w:rPr>
              <w:t>"</w:t>
            </w:r>
          </w:p>
          <w:p w:rsidR="00986016" w:rsidRDefault="00986016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21676262</w:t>
            </w:r>
          </w:p>
          <w:p w:rsidR="00986016" w:rsidRDefault="00986016" w:rsidP="00DC6C96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Україна</w:t>
            </w:r>
            <w:proofErr w:type="spellEnd"/>
          </w:p>
          <w:p w:rsidR="00C86AFD" w:rsidRPr="00C86AFD" w:rsidRDefault="00986016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DR/00002/ARM</w:t>
            </w:r>
          </w:p>
        </w:tc>
      </w:tr>
      <w:tr w:rsidR="00DC6C96" w:rsidTr="00902454">
        <w:tblPrEx>
          <w:tblLook w:val="0000" w:firstRow="0" w:lastRow="0" w:firstColumn="0" w:lastColumn="0" w:noHBand="0" w:noVBand="0"/>
        </w:tblPrEx>
        <w:tc>
          <w:tcPr>
            <w:tcW w:w="5000" w:type="pct"/>
            <w:gridSpan w:val="2"/>
            <w:tcMar>
              <w:top w:w="300" w:type="dxa"/>
              <w:left w:w="60" w:type="dxa"/>
              <w:bottom w:w="300" w:type="dxa"/>
              <w:right w:w="60" w:type="dxa"/>
            </w:tcMar>
            <w:vAlign w:val="center"/>
          </w:tcPr>
          <w:p w:rsidR="00DC6C96" w:rsidRPr="00D42FB5" w:rsidRDefault="00D42FB5" w:rsidP="00C86AFD">
            <w:pPr>
              <w:pStyle w:val="a4"/>
              <w:rPr>
                <w:b/>
                <w:bCs/>
                <w:lang w:val="uk-UA"/>
              </w:rPr>
            </w:pPr>
            <w:r w:rsidRPr="00D42FB5">
              <w:rPr>
                <w:b/>
                <w:bCs/>
                <w:lang w:val="uk-UA"/>
              </w:rPr>
              <w:t>II. Дані про дату та місце оприлюднення Повідомлення (Повідомлення про інформацію)</w:t>
            </w:r>
          </w:p>
        </w:tc>
      </w:tr>
    </w:tbl>
    <w:p w:rsidR="00DC6C96" w:rsidRPr="00DF42E6" w:rsidRDefault="00DC6C96" w:rsidP="00DC6C96">
      <w:pPr>
        <w:rPr>
          <w:vanish/>
          <w:color w:val="000000"/>
          <w:sz w:val="20"/>
          <w:szCs w:val="20"/>
        </w:rPr>
      </w:pPr>
    </w:p>
    <w:p w:rsidR="00DC6C96" w:rsidRPr="00DF42E6" w:rsidRDefault="00DC6C96" w:rsidP="00DC6C96">
      <w:pPr>
        <w:rPr>
          <w:vanish/>
          <w:color w:val="000000"/>
          <w:sz w:val="20"/>
          <w:szCs w:val="20"/>
        </w:rPr>
      </w:pPr>
    </w:p>
    <w:tbl>
      <w:tblPr>
        <w:tblW w:w="5196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422"/>
        <w:gridCol w:w="5469"/>
        <w:gridCol w:w="1545"/>
      </w:tblGrid>
      <w:tr w:rsidR="001714DF" w:rsidRPr="00DF42E6" w:rsidTr="00C86AFD">
        <w:trPr>
          <w:trHeight w:val="405"/>
        </w:trPr>
        <w:tc>
          <w:tcPr>
            <w:tcW w:w="3326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1714DF" w:rsidRPr="001714DF" w:rsidRDefault="001714DF" w:rsidP="00DF42E6">
            <w:pPr>
              <w:rPr>
                <w:b/>
                <w:sz w:val="18"/>
                <w:szCs w:val="18"/>
              </w:rPr>
            </w:pPr>
            <w:r w:rsidRPr="001714DF">
              <w:rPr>
                <w:b/>
                <w:sz w:val="18"/>
                <w:szCs w:val="18"/>
                <w:lang w:val="uk-UA"/>
              </w:rPr>
              <w:t>Повідомлення розміщено на власному веб-сайті учасника фондового ринку</w:t>
            </w:r>
            <w:r w:rsidRPr="001714D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314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714DF" w:rsidRPr="00DF42E6" w:rsidRDefault="00986016" w:rsidP="00DC6C9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http://as.pat.ua/</w:t>
            </w:r>
          </w:p>
        </w:tc>
        <w:tc>
          <w:tcPr>
            <w:tcW w:w="1501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714DF" w:rsidRPr="00DF42E6" w:rsidRDefault="00986016" w:rsidP="00DC6C9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28.04.2023</w:t>
            </w:r>
          </w:p>
        </w:tc>
      </w:tr>
      <w:tr w:rsidR="001714DF" w:rsidRPr="00DF42E6" w:rsidTr="00C86AFD">
        <w:trPr>
          <w:trHeight w:val="465"/>
        </w:trPr>
        <w:tc>
          <w:tcPr>
            <w:tcW w:w="3326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714DF" w:rsidRPr="001714DF" w:rsidRDefault="001714DF" w:rsidP="00DC6C9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314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714DF" w:rsidRPr="00DF42E6" w:rsidRDefault="001714DF" w:rsidP="00DC6C96">
            <w:pPr>
              <w:jc w:val="center"/>
              <w:rPr>
                <w:sz w:val="20"/>
                <w:szCs w:val="20"/>
              </w:rPr>
            </w:pPr>
            <w:r w:rsidRPr="00DF42E6">
              <w:rPr>
                <w:rStyle w:val="small-text"/>
                <w:sz w:val="20"/>
                <w:szCs w:val="20"/>
              </w:rPr>
              <w:t>(</w:t>
            </w:r>
            <w:r w:rsidR="00C86AFD" w:rsidRPr="00C86AFD">
              <w:rPr>
                <w:sz w:val="20"/>
                <w:szCs w:val="20"/>
              </w:rPr>
              <w:t>URL-адреса веб-сайту</w:t>
            </w:r>
            <w:r w:rsidRPr="00DF42E6">
              <w:rPr>
                <w:rStyle w:val="small-text"/>
                <w:sz w:val="20"/>
                <w:szCs w:val="20"/>
              </w:rPr>
              <w:t>)</w:t>
            </w:r>
          </w:p>
          <w:p w:rsidR="001714DF" w:rsidRPr="00DF42E6" w:rsidRDefault="001714DF" w:rsidP="00DC6C96">
            <w:pPr>
              <w:jc w:val="center"/>
              <w:rPr>
                <w:sz w:val="20"/>
                <w:szCs w:val="20"/>
              </w:rPr>
            </w:pPr>
            <w:r w:rsidRPr="00DF42E6">
              <w:rPr>
                <w:sz w:val="20"/>
                <w:szCs w:val="20"/>
              </w:rPr>
              <w:t> </w:t>
            </w:r>
          </w:p>
        </w:tc>
        <w:tc>
          <w:tcPr>
            <w:tcW w:w="1501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714DF" w:rsidRPr="00DF42E6" w:rsidRDefault="001714DF" w:rsidP="00DC6C96">
            <w:pPr>
              <w:jc w:val="center"/>
              <w:rPr>
                <w:sz w:val="20"/>
                <w:szCs w:val="20"/>
              </w:rPr>
            </w:pPr>
            <w:r w:rsidRPr="00DF42E6">
              <w:rPr>
                <w:rStyle w:val="small-text"/>
                <w:sz w:val="20"/>
                <w:szCs w:val="20"/>
              </w:rPr>
              <w:t>(дата)</w:t>
            </w:r>
          </w:p>
        </w:tc>
      </w:tr>
    </w:tbl>
    <w:p w:rsidR="003E347F" w:rsidRDefault="003E347F" w:rsidP="00C86AFD">
      <w:pPr>
        <w:rPr>
          <w:lang w:val="en-US"/>
        </w:rPr>
        <w:sectPr w:rsidR="003E347F" w:rsidSect="00986016">
          <w:pgSz w:w="11906" w:h="16838"/>
          <w:pgMar w:top="363" w:right="567" w:bottom="363" w:left="1417" w:header="708" w:footer="708" w:gutter="0"/>
          <w:cols w:space="708"/>
          <w:docGrid w:linePitch="360"/>
        </w:sectPr>
      </w:pPr>
    </w:p>
    <w:p w:rsidR="003E347F" w:rsidRPr="003E347F" w:rsidRDefault="003E347F" w:rsidP="003E347F">
      <w:pPr>
        <w:ind w:left="3540"/>
        <w:rPr>
          <w:sz w:val="20"/>
          <w:szCs w:val="20"/>
          <w:lang w:val="uk-UA" w:eastAsia="uk-UA"/>
        </w:rPr>
      </w:pPr>
      <w:r w:rsidRPr="003E347F">
        <w:rPr>
          <w:sz w:val="20"/>
          <w:szCs w:val="20"/>
          <w:lang w:val="uk-UA" w:eastAsia="uk-UA"/>
        </w:rPr>
        <w:lastRenderedPageBreak/>
        <w:t xml:space="preserve">                                Додаток 5</w:t>
      </w:r>
      <w:r w:rsidRPr="003E347F">
        <w:rPr>
          <w:sz w:val="20"/>
          <w:szCs w:val="20"/>
          <w:lang w:val="uk-UA" w:eastAsia="uk-UA"/>
        </w:rPr>
        <w:br/>
        <w:t xml:space="preserve">                                 до Положення про розкриття інформації емітентами </w:t>
      </w:r>
    </w:p>
    <w:p w:rsidR="003E347F" w:rsidRPr="003E347F" w:rsidRDefault="003E347F" w:rsidP="003E347F">
      <w:pPr>
        <w:ind w:left="3540"/>
        <w:rPr>
          <w:sz w:val="20"/>
          <w:szCs w:val="20"/>
          <w:lang w:val="uk-UA" w:eastAsia="uk-UA"/>
        </w:rPr>
      </w:pPr>
      <w:r w:rsidRPr="003E347F">
        <w:rPr>
          <w:sz w:val="20"/>
          <w:szCs w:val="20"/>
          <w:lang w:val="uk-UA" w:eastAsia="uk-UA"/>
        </w:rPr>
        <w:t xml:space="preserve">                                 цінних паперів (пункт 6 глави 1 розділу III)</w:t>
      </w:r>
    </w:p>
    <w:p w:rsidR="003E347F" w:rsidRPr="003E347F" w:rsidRDefault="003E347F" w:rsidP="003E347F">
      <w:pPr>
        <w:spacing w:before="100" w:beforeAutospacing="1" w:after="100" w:afterAutospacing="1"/>
        <w:jc w:val="center"/>
        <w:rPr>
          <w:b/>
          <w:lang w:val="uk-UA" w:eastAsia="uk-UA"/>
        </w:rPr>
      </w:pPr>
      <w:r w:rsidRPr="003E347F">
        <w:rPr>
          <w:b/>
          <w:lang w:val="uk-UA" w:eastAsia="uk-UA"/>
        </w:rPr>
        <w:t>1. Відомості про прийняття рішення про попереднє надання згоди на вчинення значних правочинів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00"/>
        <w:gridCol w:w="1638"/>
        <w:gridCol w:w="1808"/>
        <w:gridCol w:w="2045"/>
        <w:gridCol w:w="3446"/>
      </w:tblGrid>
      <w:tr w:rsidR="003E347F" w:rsidRPr="003E347F" w:rsidTr="005E00E0">
        <w:trPr>
          <w:trHeight w:val="1214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7F" w:rsidRPr="003E347F" w:rsidRDefault="003E347F" w:rsidP="003E347F">
            <w:pPr>
              <w:jc w:val="center"/>
              <w:rPr>
                <w:b/>
                <w:sz w:val="20"/>
                <w:szCs w:val="20"/>
                <w:lang w:val="uk-UA" w:eastAsia="uk-UA"/>
              </w:rPr>
            </w:pPr>
            <w:r w:rsidRPr="003E347F">
              <w:rPr>
                <w:b/>
                <w:sz w:val="20"/>
                <w:szCs w:val="20"/>
                <w:lang w:val="uk-UA" w:eastAsia="uk-UA"/>
              </w:rPr>
              <w:t>№ з/п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7F" w:rsidRPr="003E347F" w:rsidRDefault="003E347F" w:rsidP="003E347F">
            <w:pPr>
              <w:jc w:val="center"/>
              <w:rPr>
                <w:b/>
                <w:sz w:val="20"/>
                <w:szCs w:val="20"/>
                <w:lang w:val="uk-UA" w:eastAsia="uk-UA"/>
              </w:rPr>
            </w:pPr>
            <w:r w:rsidRPr="003E347F">
              <w:rPr>
                <w:b/>
                <w:sz w:val="20"/>
                <w:szCs w:val="20"/>
                <w:lang w:val="uk-UA" w:eastAsia="uk-UA"/>
              </w:rPr>
              <w:t>Дата прийняття рішення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7F" w:rsidRPr="003E347F" w:rsidRDefault="003E347F" w:rsidP="003E347F">
            <w:pPr>
              <w:jc w:val="center"/>
              <w:rPr>
                <w:b/>
                <w:sz w:val="20"/>
                <w:szCs w:val="20"/>
                <w:lang w:val="uk-UA" w:eastAsia="uk-UA"/>
              </w:rPr>
            </w:pPr>
            <w:r w:rsidRPr="003E347F">
              <w:rPr>
                <w:b/>
                <w:sz w:val="20"/>
                <w:szCs w:val="20"/>
                <w:lang w:val="uk-UA" w:eastAsia="uk-UA"/>
              </w:rPr>
              <w:t>Гранична сукупна вартість правочинів (тис. грн.)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7F" w:rsidRPr="003E347F" w:rsidRDefault="003E347F" w:rsidP="003E347F">
            <w:pPr>
              <w:jc w:val="center"/>
              <w:rPr>
                <w:b/>
                <w:sz w:val="20"/>
                <w:szCs w:val="20"/>
                <w:lang w:val="uk-UA" w:eastAsia="uk-UA"/>
              </w:rPr>
            </w:pPr>
            <w:r w:rsidRPr="003E347F">
              <w:rPr>
                <w:b/>
                <w:sz w:val="20"/>
                <w:szCs w:val="20"/>
                <w:lang w:val="uk-UA" w:eastAsia="uk-UA"/>
              </w:rPr>
              <w:t>Вартість активів емітента за даними останньої річної фінансової звітності   (тис. грн.)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7F" w:rsidRPr="003E347F" w:rsidRDefault="003E347F" w:rsidP="003E347F">
            <w:pPr>
              <w:jc w:val="center"/>
              <w:rPr>
                <w:b/>
                <w:sz w:val="20"/>
                <w:szCs w:val="20"/>
                <w:lang w:val="uk-UA" w:eastAsia="uk-UA"/>
              </w:rPr>
            </w:pPr>
            <w:r w:rsidRPr="003E347F">
              <w:rPr>
                <w:b/>
                <w:sz w:val="20"/>
                <w:szCs w:val="20"/>
                <w:lang w:val="uk-UA" w:eastAsia="uk-UA"/>
              </w:rPr>
              <w:t>Співвідношення граничної сукупної вартості правочинів до вартості активів емітента за даними останньої річної фінансової звітності</w:t>
            </w:r>
          </w:p>
          <w:p w:rsidR="003E347F" w:rsidRPr="003E347F" w:rsidRDefault="003E347F" w:rsidP="003E347F">
            <w:pPr>
              <w:jc w:val="center"/>
              <w:rPr>
                <w:b/>
                <w:sz w:val="20"/>
                <w:szCs w:val="20"/>
                <w:lang w:val="uk-UA" w:eastAsia="uk-UA"/>
              </w:rPr>
            </w:pPr>
            <w:r w:rsidRPr="003E347F">
              <w:rPr>
                <w:b/>
                <w:sz w:val="20"/>
                <w:szCs w:val="20"/>
                <w:lang w:val="uk-UA" w:eastAsia="uk-UA"/>
              </w:rPr>
              <w:t>(у відсотках)</w:t>
            </w:r>
          </w:p>
        </w:tc>
      </w:tr>
      <w:tr w:rsidR="003E347F" w:rsidRPr="003E347F" w:rsidTr="005E00E0">
        <w:trPr>
          <w:trHeight w:val="342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7F" w:rsidRPr="003E347F" w:rsidRDefault="003E347F" w:rsidP="003E347F">
            <w:pPr>
              <w:jc w:val="center"/>
              <w:rPr>
                <w:b/>
                <w:sz w:val="20"/>
                <w:szCs w:val="20"/>
                <w:lang w:val="uk-UA" w:eastAsia="uk-UA"/>
              </w:rPr>
            </w:pPr>
            <w:r w:rsidRPr="003E347F">
              <w:rPr>
                <w:b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7F" w:rsidRPr="003E347F" w:rsidRDefault="003E347F" w:rsidP="003E347F">
            <w:pPr>
              <w:jc w:val="center"/>
              <w:rPr>
                <w:b/>
                <w:sz w:val="20"/>
                <w:szCs w:val="20"/>
                <w:lang w:val="uk-UA" w:eastAsia="uk-UA"/>
              </w:rPr>
            </w:pPr>
            <w:r w:rsidRPr="003E347F">
              <w:rPr>
                <w:b/>
                <w:sz w:val="20"/>
                <w:szCs w:val="20"/>
                <w:lang w:val="uk-UA" w:eastAsia="uk-UA"/>
              </w:rPr>
              <w:t>2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7F" w:rsidRPr="003E347F" w:rsidRDefault="003E347F" w:rsidP="003E347F">
            <w:pPr>
              <w:jc w:val="center"/>
              <w:rPr>
                <w:b/>
                <w:sz w:val="20"/>
                <w:szCs w:val="20"/>
                <w:lang w:val="uk-UA" w:eastAsia="uk-UA"/>
              </w:rPr>
            </w:pPr>
            <w:r w:rsidRPr="003E347F">
              <w:rPr>
                <w:b/>
                <w:sz w:val="20"/>
                <w:szCs w:val="20"/>
                <w:lang w:val="uk-UA" w:eastAsia="uk-UA"/>
              </w:rPr>
              <w:t>3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7F" w:rsidRPr="003E347F" w:rsidRDefault="003E347F" w:rsidP="003E347F">
            <w:pPr>
              <w:jc w:val="center"/>
              <w:rPr>
                <w:b/>
                <w:sz w:val="20"/>
                <w:szCs w:val="20"/>
                <w:lang w:val="uk-UA" w:eastAsia="uk-UA"/>
              </w:rPr>
            </w:pPr>
            <w:r w:rsidRPr="003E347F">
              <w:rPr>
                <w:b/>
                <w:sz w:val="20"/>
                <w:szCs w:val="20"/>
                <w:lang w:val="uk-UA" w:eastAsia="uk-UA"/>
              </w:rPr>
              <w:t>4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7F" w:rsidRPr="003E347F" w:rsidRDefault="003E347F" w:rsidP="003E347F">
            <w:pPr>
              <w:jc w:val="center"/>
              <w:rPr>
                <w:b/>
                <w:sz w:val="20"/>
                <w:szCs w:val="20"/>
                <w:lang w:val="uk-UA" w:eastAsia="uk-UA"/>
              </w:rPr>
            </w:pPr>
            <w:r w:rsidRPr="003E347F">
              <w:rPr>
                <w:b/>
                <w:sz w:val="20"/>
                <w:szCs w:val="20"/>
                <w:lang w:val="uk-UA" w:eastAsia="uk-UA"/>
              </w:rPr>
              <w:t>5</w:t>
            </w:r>
          </w:p>
        </w:tc>
      </w:tr>
      <w:tr w:rsidR="003E347F" w:rsidRPr="003E347F" w:rsidTr="005E00E0">
        <w:trPr>
          <w:trHeight w:val="342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47F" w:rsidRPr="003E347F" w:rsidRDefault="003E347F" w:rsidP="003E347F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3E347F">
              <w:rPr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47F" w:rsidRPr="003E347F" w:rsidRDefault="003E347F" w:rsidP="003E347F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3E347F">
              <w:rPr>
                <w:sz w:val="20"/>
                <w:szCs w:val="20"/>
                <w:lang w:val="uk-UA" w:eastAsia="uk-UA"/>
              </w:rPr>
              <w:t>25.04.2023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47F" w:rsidRPr="003E347F" w:rsidRDefault="003E347F" w:rsidP="003E347F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3E347F">
              <w:rPr>
                <w:sz w:val="20"/>
                <w:szCs w:val="20"/>
                <w:lang w:val="uk-UA" w:eastAsia="uk-UA"/>
              </w:rPr>
              <w:t>50000.000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47F" w:rsidRPr="003E347F" w:rsidRDefault="003E347F" w:rsidP="003E347F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3E347F">
              <w:rPr>
                <w:sz w:val="20"/>
                <w:szCs w:val="20"/>
                <w:lang w:val="uk-UA" w:eastAsia="uk-UA"/>
              </w:rPr>
              <w:t>6802.000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47F" w:rsidRPr="003E347F" w:rsidRDefault="003E347F" w:rsidP="003E347F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3E347F">
              <w:rPr>
                <w:sz w:val="20"/>
                <w:szCs w:val="20"/>
                <w:lang w:val="uk-UA" w:eastAsia="uk-UA"/>
              </w:rPr>
              <w:t>735.07792000000</w:t>
            </w:r>
          </w:p>
        </w:tc>
      </w:tr>
      <w:tr w:rsidR="003E347F" w:rsidRPr="003E347F" w:rsidTr="005E00E0">
        <w:trPr>
          <w:trHeight w:val="342"/>
        </w:trPr>
        <w:tc>
          <w:tcPr>
            <w:tcW w:w="101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47F" w:rsidRPr="003E347F" w:rsidRDefault="003E347F" w:rsidP="003E347F">
            <w:pPr>
              <w:rPr>
                <w:b/>
                <w:sz w:val="20"/>
                <w:szCs w:val="20"/>
                <w:lang w:val="uk-UA" w:eastAsia="uk-UA"/>
              </w:rPr>
            </w:pPr>
            <w:r w:rsidRPr="003E347F">
              <w:rPr>
                <w:b/>
                <w:sz w:val="20"/>
                <w:szCs w:val="20"/>
                <w:lang w:val="uk-UA" w:eastAsia="uk-UA"/>
              </w:rPr>
              <w:t>Зміст інформації</w:t>
            </w:r>
          </w:p>
        </w:tc>
      </w:tr>
      <w:tr w:rsidR="003E347F" w:rsidRPr="003E347F" w:rsidTr="005E00E0">
        <w:trPr>
          <w:trHeight w:val="342"/>
        </w:trPr>
        <w:tc>
          <w:tcPr>
            <w:tcW w:w="101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47F" w:rsidRPr="003E347F" w:rsidRDefault="003E347F" w:rsidP="003E347F">
            <w:pPr>
              <w:rPr>
                <w:sz w:val="20"/>
                <w:szCs w:val="20"/>
                <w:lang w:val="uk-UA" w:eastAsia="uk-UA"/>
              </w:rPr>
            </w:pPr>
            <w:r w:rsidRPr="003E347F">
              <w:rPr>
                <w:sz w:val="20"/>
                <w:szCs w:val="20"/>
                <w:lang w:val="uk-UA" w:eastAsia="uk-UA"/>
              </w:rPr>
              <w:t xml:space="preserve">Дистанційними загальними зборами 25.04.23р. (протокол від 28.04.23р.)  прийнято </w:t>
            </w:r>
            <w:proofErr w:type="spellStart"/>
            <w:r w:rsidRPr="003E347F">
              <w:rPr>
                <w:sz w:val="20"/>
                <w:szCs w:val="20"/>
                <w:lang w:val="uk-UA" w:eastAsia="uk-UA"/>
              </w:rPr>
              <w:t>рiшення</w:t>
            </w:r>
            <w:proofErr w:type="spellEnd"/>
            <w:r w:rsidRPr="003E347F">
              <w:rPr>
                <w:sz w:val="20"/>
                <w:szCs w:val="20"/>
                <w:lang w:val="uk-UA" w:eastAsia="uk-UA"/>
              </w:rPr>
              <w:t xml:space="preserve"> про попереднє надання згоди на вчинення значних правочинів, а саме: договорів на виготовлення продукції, на граничну сукупну </w:t>
            </w:r>
            <w:proofErr w:type="spellStart"/>
            <w:r w:rsidRPr="003E347F">
              <w:rPr>
                <w:sz w:val="20"/>
                <w:szCs w:val="20"/>
                <w:lang w:val="uk-UA" w:eastAsia="uk-UA"/>
              </w:rPr>
              <w:t>вартiсть</w:t>
            </w:r>
            <w:proofErr w:type="spellEnd"/>
            <w:r w:rsidRPr="003E347F">
              <w:rPr>
                <w:sz w:val="20"/>
                <w:szCs w:val="20"/>
                <w:lang w:val="uk-UA" w:eastAsia="uk-UA"/>
              </w:rPr>
              <w:t xml:space="preserve"> 50000 тис. грн. </w:t>
            </w:r>
            <w:proofErr w:type="spellStart"/>
            <w:r w:rsidRPr="003E347F">
              <w:rPr>
                <w:sz w:val="20"/>
                <w:szCs w:val="20"/>
                <w:lang w:val="uk-UA" w:eastAsia="uk-UA"/>
              </w:rPr>
              <w:t>Вартiсть</w:t>
            </w:r>
            <w:proofErr w:type="spellEnd"/>
            <w:r w:rsidRPr="003E347F">
              <w:rPr>
                <w:sz w:val="20"/>
                <w:szCs w:val="20"/>
                <w:lang w:val="uk-UA" w:eastAsia="uk-UA"/>
              </w:rPr>
              <w:t xml:space="preserve"> </w:t>
            </w:r>
            <w:proofErr w:type="spellStart"/>
            <w:r w:rsidRPr="003E347F">
              <w:rPr>
                <w:sz w:val="20"/>
                <w:szCs w:val="20"/>
                <w:lang w:val="uk-UA" w:eastAsia="uk-UA"/>
              </w:rPr>
              <w:t>активiв</w:t>
            </w:r>
            <w:proofErr w:type="spellEnd"/>
            <w:r w:rsidRPr="003E347F">
              <w:rPr>
                <w:sz w:val="20"/>
                <w:szCs w:val="20"/>
                <w:lang w:val="uk-UA" w:eastAsia="uk-UA"/>
              </w:rPr>
              <w:t xml:space="preserve"> за даними останньої </w:t>
            </w:r>
            <w:proofErr w:type="spellStart"/>
            <w:r w:rsidRPr="003E347F">
              <w:rPr>
                <w:sz w:val="20"/>
                <w:szCs w:val="20"/>
                <w:lang w:val="uk-UA" w:eastAsia="uk-UA"/>
              </w:rPr>
              <w:t>рiчної</w:t>
            </w:r>
            <w:proofErr w:type="spellEnd"/>
            <w:r w:rsidRPr="003E347F">
              <w:rPr>
                <w:sz w:val="20"/>
                <w:szCs w:val="20"/>
                <w:lang w:val="uk-UA" w:eastAsia="uk-UA"/>
              </w:rPr>
              <w:t xml:space="preserve"> </w:t>
            </w:r>
            <w:proofErr w:type="spellStart"/>
            <w:r w:rsidRPr="003E347F">
              <w:rPr>
                <w:sz w:val="20"/>
                <w:szCs w:val="20"/>
                <w:lang w:val="uk-UA" w:eastAsia="uk-UA"/>
              </w:rPr>
              <w:t>фiнансової</w:t>
            </w:r>
            <w:proofErr w:type="spellEnd"/>
            <w:r w:rsidRPr="003E347F">
              <w:rPr>
                <w:sz w:val="20"/>
                <w:szCs w:val="20"/>
                <w:lang w:val="uk-UA" w:eastAsia="uk-UA"/>
              </w:rPr>
              <w:t xml:space="preserve"> </w:t>
            </w:r>
            <w:proofErr w:type="spellStart"/>
            <w:r w:rsidRPr="003E347F">
              <w:rPr>
                <w:sz w:val="20"/>
                <w:szCs w:val="20"/>
                <w:lang w:val="uk-UA" w:eastAsia="uk-UA"/>
              </w:rPr>
              <w:t>звiтностi</w:t>
            </w:r>
            <w:proofErr w:type="spellEnd"/>
            <w:r w:rsidRPr="003E347F">
              <w:rPr>
                <w:sz w:val="20"/>
                <w:szCs w:val="20"/>
                <w:lang w:val="uk-UA" w:eastAsia="uk-UA"/>
              </w:rPr>
              <w:t xml:space="preserve"> - 6802,0 тис. грн. </w:t>
            </w:r>
            <w:proofErr w:type="spellStart"/>
            <w:r w:rsidRPr="003E347F">
              <w:rPr>
                <w:sz w:val="20"/>
                <w:szCs w:val="20"/>
                <w:lang w:val="uk-UA" w:eastAsia="uk-UA"/>
              </w:rPr>
              <w:t>Спiввiдношення</w:t>
            </w:r>
            <w:proofErr w:type="spellEnd"/>
            <w:r w:rsidRPr="003E347F">
              <w:rPr>
                <w:sz w:val="20"/>
                <w:szCs w:val="20"/>
                <w:lang w:val="uk-UA" w:eastAsia="uk-UA"/>
              </w:rPr>
              <w:t xml:space="preserve"> граничної </w:t>
            </w:r>
            <w:proofErr w:type="spellStart"/>
            <w:r w:rsidRPr="003E347F">
              <w:rPr>
                <w:sz w:val="20"/>
                <w:szCs w:val="20"/>
                <w:lang w:val="uk-UA" w:eastAsia="uk-UA"/>
              </w:rPr>
              <w:t>сукупностi</w:t>
            </w:r>
            <w:proofErr w:type="spellEnd"/>
            <w:r w:rsidRPr="003E347F">
              <w:rPr>
                <w:sz w:val="20"/>
                <w:szCs w:val="20"/>
                <w:lang w:val="uk-UA" w:eastAsia="uk-UA"/>
              </w:rPr>
              <w:t xml:space="preserve"> </w:t>
            </w:r>
            <w:proofErr w:type="spellStart"/>
            <w:r w:rsidRPr="003E347F">
              <w:rPr>
                <w:sz w:val="20"/>
                <w:szCs w:val="20"/>
                <w:lang w:val="uk-UA" w:eastAsia="uk-UA"/>
              </w:rPr>
              <w:t>вартостi</w:t>
            </w:r>
            <w:proofErr w:type="spellEnd"/>
            <w:r w:rsidRPr="003E347F">
              <w:rPr>
                <w:sz w:val="20"/>
                <w:szCs w:val="20"/>
                <w:lang w:val="uk-UA" w:eastAsia="uk-UA"/>
              </w:rPr>
              <w:t xml:space="preserve"> </w:t>
            </w:r>
            <w:proofErr w:type="spellStart"/>
            <w:r w:rsidRPr="003E347F">
              <w:rPr>
                <w:sz w:val="20"/>
                <w:szCs w:val="20"/>
                <w:lang w:val="uk-UA" w:eastAsia="uk-UA"/>
              </w:rPr>
              <w:t>правочинiв</w:t>
            </w:r>
            <w:proofErr w:type="spellEnd"/>
            <w:r w:rsidRPr="003E347F">
              <w:rPr>
                <w:sz w:val="20"/>
                <w:szCs w:val="20"/>
                <w:lang w:val="uk-UA" w:eastAsia="uk-UA"/>
              </w:rPr>
              <w:t xml:space="preserve"> до </w:t>
            </w:r>
            <w:proofErr w:type="spellStart"/>
            <w:r w:rsidRPr="003E347F">
              <w:rPr>
                <w:sz w:val="20"/>
                <w:szCs w:val="20"/>
                <w:lang w:val="uk-UA" w:eastAsia="uk-UA"/>
              </w:rPr>
              <w:t>вартостi</w:t>
            </w:r>
            <w:proofErr w:type="spellEnd"/>
            <w:r w:rsidRPr="003E347F">
              <w:rPr>
                <w:sz w:val="20"/>
                <w:szCs w:val="20"/>
                <w:lang w:val="uk-UA" w:eastAsia="uk-UA"/>
              </w:rPr>
              <w:t xml:space="preserve"> </w:t>
            </w:r>
            <w:proofErr w:type="spellStart"/>
            <w:r w:rsidRPr="003E347F">
              <w:rPr>
                <w:sz w:val="20"/>
                <w:szCs w:val="20"/>
                <w:lang w:val="uk-UA" w:eastAsia="uk-UA"/>
              </w:rPr>
              <w:t>активiв</w:t>
            </w:r>
            <w:proofErr w:type="spellEnd"/>
            <w:r w:rsidRPr="003E347F">
              <w:rPr>
                <w:sz w:val="20"/>
                <w:szCs w:val="20"/>
                <w:lang w:val="uk-UA" w:eastAsia="uk-UA"/>
              </w:rPr>
              <w:t xml:space="preserve"> за даними останньої </w:t>
            </w:r>
            <w:proofErr w:type="spellStart"/>
            <w:r w:rsidRPr="003E347F">
              <w:rPr>
                <w:sz w:val="20"/>
                <w:szCs w:val="20"/>
                <w:lang w:val="uk-UA" w:eastAsia="uk-UA"/>
              </w:rPr>
              <w:t>рiчної</w:t>
            </w:r>
            <w:proofErr w:type="spellEnd"/>
            <w:r w:rsidRPr="003E347F">
              <w:rPr>
                <w:sz w:val="20"/>
                <w:szCs w:val="20"/>
                <w:lang w:val="uk-UA" w:eastAsia="uk-UA"/>
              </w:rPr>
              <w:t xml:space="preserve"> </w:t>
            </w:r>
            <w:proofErr w:type="spellStart"/>
            <w:r w:rsidRPr="003E347F">
              <w:rPr>
                <w:sz w:val="20"/>
                <w:szCs w:val="20"/>
                <w:lang w:val="uk-UA" w:eastAsia="uk-UA"/>
              </w:rPr>
              <w:t>фiнансової</w:t>
            </w:r>
            <w:proofErr w:type="spellEnd"/>
            <w:r w:rsidRPr="003E347F">
              <w:rPr>
                <w:sz w:val="20"/>
                <w:szCs w:val="20"/>
                <w:lang w:val="uk-UA" w:eastAsia="uk-UA"/>
              </w:rPr>
              <w:t xml:space="preserve"> </w:t>
            </w:r>
            <w:proofErr w:type="spellStart"/>
            <w:r w:rsidRPr="003E347F">
              <w:rPr>
                <w:sz w:val="20"/>
                <w:szCs w:val="20"/>
                <w:lang w:val="uk-UA" w:eastAsia="uk-UA"/>
              </w:rPr>
              <w:t>звiтностi</w:t>
            </w:r>
            <w:proofErr w:type="spellEnd"/>
            <w:r w:rsidRPr="003E347F">
              <w:rPr>
                <w:sz w:val="20"/>
                <w:szCs w:val="20"/>
                <w:lang w:val="uk-UA" w:eastAsia="uk-UA"/>
              </w:rPr>
              <w:t xml:space="preserve"> - 735,077920%. Загальна </w:t>
            </w:r>
            <w:proofErr w:type="spellStart"/>
            <w:r w:rsidRPr="003E347F">
              <w:rPr>
                <w:sz w:val="20"/>
                <w:szCs w:val="20"/>
                <w:lang w:val="uk-UA" w:eastAsia="uk-UA"/>
              </w:rPr>
              <w:t>кiлькiсть</w:t>
            </w:r>
            <w:proofErr w:type="spellEnd"/>
            <w:r w:rsidRPr="003E347F">
              <w:rPr>
                <w:sz w:val="20"/>
                <w:szCs w:val="20"/>
                <w:lang w:val="uk-UA" w:eastAsia="uk-UA"/>
              </w:rPr>
              <w:t xml:space="preserve"> голосуючих </w:t>
            </w:r>
            <w:proofErr w:type="spellStart"/>
            <w:r w:rsidRPr="003E347F">
              <w:rPr>
                <w:sz w:val="20"/>
                <w:szCs w:val="20"/>
                <w:lang w:val="uk-UA" w:eastAsia="uk-UA"/>
              </w:rPr>
              <w:t>акцiй</w:t>
            </w:r>
            <w:proofErr w:type="spellEnd"/>
            <w:r w:rsidRPr="003E347F">
              <w:rPr>
                <w:sz w:val="20"/>
                <w:szCs w:val="20"/>
                <w:lang w:val="uk-UA" w:eastAsia="uk-UA"/>
              </w:rPr>
              <w:t xml:space="preserve"> - 1737026 шт., </w:t>
            </w:r>
            <w:proofErr w:type="spellStart"/>
            <w:r w:rsidRPr="003E347F">
              <w:rPr>
                <w:sz w:val="20"/>
                <w:szCs w:val="20"/>
                <w:lang w:val="uk-UA" w:eastAsia="uk-UA"/>
              </w:rPr>
              <w:t>кiлькiсть</w:t>
            </w:r>
            <w:proofErr w:type="spellEnd"/>
            <w:r w:rsidRPr="003E347F">
              <w:rPr>
                <w:sz w:val="20"/>
                <w:szCs w:val="20"/>
                <w:lang w:val="uk-UA" w:eastAsia="uk-UA"/>
              </w:rPr>
              <w:t xml:space="preserve"> голосуючих </w:t>
            </w:r>
            <w:proofErr w:type="spellStart"/>
            <w:r w:rsidRPr="003E347F">
              <w:rPr>
                <w:sz w:val="20"/>
                <w:szCs w:val="20"/>
                <w:lang w:val="uk-UA" w:eastAsia="uk-UA"/>
              </w:rPr>
              <w:t>акцiй</w:t>
            </w:r>
            <w:proofErr w:type="spellEnd"/>
            <w:r w:rsidRPr="003E347F">
              <w:rPr>
                <w:sz w:val="20"/>
                <w:szCs w:val="20"/>
                <w:lang w:val="uk-UA" w:eastAsia="uk-UA"/>
              </w:rPr>
              <w:t xml:space="preserve">, що </w:t>
            </w:r>
            <w:proofErr w:type="spellStart"/>
            <w:r w:rsidRPr="003E347F">
              <w:rPr>
                <w:sz w:val="20"/>
                <w:szCs w:val="20"/>
                <w:lang w:val="uk-UA" w:eastAsia="uk-UA"/>
              </w:rPr>
              <w:t>зареєстрованi</w:t>
            </w:r>
            <w:proofErr w:type="spellEnd"/>
            <w:r w:rsidRPr="003E347F">
              <w:rPr>
                <w:sz w:val="20"/>
                <w:szCs w:val="20"/>
                <w:lang w:val="uk-UA" w:eastAsia="uk-UA"/>
              </w:rPr>
              <w:t xml:space="preserve"> для </w:t>
            </w:r>
            <w:proofErr w:type="spellStart"/>
            <w:r w:rsidRPr="003E347F">
              <w:rPr>
                <w:sz w:val="20"/>
                <w:szCs w:val="20"/>
                <w:lang w:val="uk-UA" w:eastAsia="uk-UA"/>
              </w:rPr>
              <w:t>участi</w:t>
            </w:r>
            <w:proofErr w:type="spellEnd"/>
            <w:r w:rsidRPr="003E347F">
              <w:rPr>
                <w:sz w:val="20"/>
                <w:szCs w:val="20"/>
                <w:lang w:val="uk-UA" w:eastAsia="uk-UA"/>
              </w:rPr>
              <w:t xml:space="preserve"> у загальних зборах - 981542 шт., </w:t>
            </w:r>
            <w:proofErr w:type="spellStart"/>
            <w:r w:rsidRPr="003E347F">
              <w:rPr>
                <w:sz w:val="20"/>
                <w:szCs w:val="20"/>
                <w:lang w:val="uk-UA" w:eastAsia="uk-UA"/>
              </w:rPr>
              <w:t>кiлькiсть</w:t>
            </w:r>
            <w:proofErr w:type="spellEnd"/>
            <w:r w:rsidRPr="003E347F">
              <w:rPr>
                <w:sz w:val="20"/>
                <w:szCs w:val="20"/>
                <w:lang w:val="uk-UA" w:eastAsia="uk-UA"/>
              </w:rPr>
              <w:t xml:space="preserve"> голосуючих </w:t>
            </w:r>
            <w:proofErr w:type="spellStart"/>
            <w:r w:rsidRPr="003E347F">
              <w:rPr>
                <w:sz w:val="20"/>
                <w:szCs w:val="20"/>
                <w:lang w:val="uk-UA" w:eastAsia="uk-UA"/>
              </w:rPr>
              <w:t>акцiй</w:t>
            </w:r>
            <w:proofErr w:type="spellEnd"/>
            <w:r w:rsidRPr="003E347F">
              <w:rPr>
                <w:sz w:val="20"/>
                <w:szCs w:val="20"/>
                <w:lang w:val="uk-UA" w:eastAsia="uk-UA"/>
              </w:rPr>
              <w:t xml:space="preserve">, що проголосували "за" прийняття </w:t>
            </w:r>
            <w:proofErr w:type="spellStart"/>
            <w:r w:rsidRPr="003E347F">
              <w:rPr>
                <w:sz w:val="20"/>
                <w:szCs w:val="20"/>
                <w:lang w:val="uk-UA" w:eastAsia="uk-UA"/>
              </w:rPr>
              <w:t>рiшення</w:t>
            </w:r>
            <w:proofErr w:type="spellEnd"/>
            <w:r w:rsidRPr="003E347F">
              <w:rPr>
                <w:sz w:val="20"/>
                <w:szCs w:val="20"/>
                <w:lang w:val="uk-UA" w:eastAsia="uk-UA"/>
              </w:rPr>
              <w:t xml:space="preserve"> - 981542 шт., "проти" - 0 шт.</w:t>
            </w:r>
          </w:p>
        </w:tc>
      </w:tr>
    </w:tbl>
    <w:p w:rsidR="003E347F" w:rsidRPr="003E347F" w:rsidRDefault="003E347F" w:rsidP="003E347F">
      <w:pPr>
        <w:rPr>
          <w:lang w:val="en-US" w:eastAsia="uk-UA"/>
        </w:rPr>
      </w:pPr>
    </w:p>
    <w:p w:rsidR="003C4C1A" w:rsidRDefault="003C4C1A" w:rsidP="00C86AFD">
      <w:pPr>
        <w:rPr>
          <w:lang w:val="en-US"/>
        </w:rPr>
      </w:pPr>
    </w:p>
    <w:sectPr w:rsidR="003C4C1A" w:rsidSect="003E347F">
      <w:pgSz w:w="11906" w:h="16838"/>
      <w:pgMar w:top="363" w:right="567" w:bottom="363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doNotDisplayPageBoundarie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016"/>
    <w:rsid w:val="00020BCB"/>
    <w:rsid w:val="001714DF"/>
    <w:rsid w:val="001D542E"/>
    <w:rsid w:val="00244204"/>
    <w:rsid w:val="002D6506"/>
    <w:rsid w:val="003275D1"/>
    <w:rsid w:val="00375E69"/>
    <w:rsid w:val="003C4C1A"/>
    <w:rsid w:val="003E347F"/>
    <w:rsid w:val="004263EB"/>
    <w:rsid w:val="0044001B"/>
    <w:rsid w:val="004E61FF"/>
    <w:rsid w:val="00531337"/>
    <w:rsid w:val="006C6B5C"/>
    <w:rsid w:val="007E37D1"/>
    <w:rsid w:val="007F5510"/>
    <w:rsid w:val="00902454"/>
    <w:rsid w:val="00986016"/>
    <w:rsid w:val="009A60E3"/>
    <w:rsid w:val="009F2C05"/>
    <w:rsid w:val="00A372E3"/>
    <w:rsid w:val="00B71BC8"/>
    <w:rsid w:val="00C86AFD"/>
    <w:rsid w:val="00CD55EE"/>
    <w:rsid w:val="00D055A7"/>
    <w:rsid w:val="00D42B2D"/>
    <w:rsid w:val="00D42FB5"/>
    <w:rsid w:val="00DC6C96"/>
    <w:rsid w:val="00DF42E6"/>
    <w:rsid w:val="00E209DB"/>
    <w:rsid w:val="00E42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CF5E61-1FAC-4594-B2EC-2C7D7B884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6C96"/>
    <w:rPr>
      <w:sz w:val="24"/>
      <w:szCs w:val="24"/>
    </w:rPr>
  </w:style>
  <w:style w:type="paragraph" w:styleId="3">
    <w:name w:val="heading 3"/>
    <w:basedOn w:val="a"/>
    <w:link w:val="30"/>
    <w:qFormat/>
    <w:rsid w:val="00DC6C96"/>
    <w:pPr>
      <w:jc w:val="center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C6C96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link w:val="3"/>
    <w:rsid w:val="00DC6C96"/>
    <w:rPr>
      <w:b/>
      <w:bCs/>
      <w:sz w:val="28"/>
      <w:szCs w:val="28"/>
      <w:lang w:val="ru-RU" w:eastAsia="ru-RU" w:bidi="ar-SA"/>
    </w:rPr>
  </w:style>
  <w:style w:type="character" w:customStyle="1" w:styleId="small-text1">
    <w:name w:val="small-text1"/>
    <w:rsid w:val="00DC6C96"/>
    <w:rPr>
      <w:sz w:val="20"/>
      <w:szCs w:val="20"/>
    </w:rPr>
  </w:style>
  <w:style w:type="paragraph" w:styleId="a4">
    <w:name w:val="Normal (Web)"/>
    <w:basedOn w:val="a"/>
    <w:uiPriority w:val="99"/>
    <w:unhideWhenUsed/>
    <w:rsid w:val="00DC6C96"/>
    <w:pPr>
      <w:spacing w:before="100" w:beforeAutospacing="1" w:after="100" w:afterAutospacing="1"/>
    </w:pPr>
  </w:style>
  <w:style w:type="character" w:customStyle="1" w:styleId="small-text">
    <w:name w:val="small-text"/>
    <w:basedOn w:val="a0"/>
    <w:rsid w:val="00DC6C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GRAMS%20FILES1\OI\DOTS\dodatok15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AC076D-B07C-4A50-ADE7-A1447C0565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dodatok15.dot</Template>
  <TotalTime>1</TotalTime>
  <Pages>2</Pages>
  <Words>579</Words>
  <Characters>3305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Титульний аркуш</vt:lpstr>
    </vt:vector>
  </TitlesOfParts>
  <Company>Reanimator Extreme Edition</Company>
  <LinksUpToDate>false</LinksUpToDate>
  <CharactersWithSpaces>3877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Титульний аркуш</dc:title>
  <dc:subject/>
  <dc:creator>Валерій</dc:creator>
  <cp:keywords/>
  <cp:lastModifiedBy>Учетная запись Майкрософт</cp:lastModifiedBy>
  <cp:revision>2</cp:revision>
  <cp:lastPrinted>2013-07-11T13:29:00Z</cp:lastPrinted>
  <dcterms:created xsi:type="dcterms:W3CDTF">2023-04-28T11:45:00Z</dcterms:created>
  <dcterms:modified xsi:type="dcterms:W3CDTF">2023-04-28T11:45:00Z</dcterms:modified>
</cp:coreProperties>
</file>