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880A19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01.08.2023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880A19">
        <w:rPr>
          <w:b w:val="0"/>
          <w:sz w:val="20"/>
          <w:szCs w:val="20"/>
          <w:u w:val="single"/>
          <w:lang w:val="en-US"/>
        </w:rPr>
        <w:t>01/08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5313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880A19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Голова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правлiння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880A19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Мельниченко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Максим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Олександрович</w:t>
            </w:r>
            <w:proofErr w:type="spellEnd"/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2442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DF42E6" w:rsidRDefault="00880A19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Виробничо-комерцiйна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фiрма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"АС"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880A19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DF42E6" w:rsidRDefault="00880A19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04050 </w:t>
            </w:r>
            <w:proofErr w:type="spellStart"/>
            <w:r>
              <w:rPr>
                <w:sz w:val="20"/>
                <w:szCs w:val="20"/>
                <w:lang w:val="uk-UA"/>
              </w:rPr>
              <w:t>м.Київ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вул.Ю.Iллєнка</w:t>
            </w:r>
            <w:proofErr w:type="spellEnd"/>
            <w:r>
              <w:rPr>
                <w:sz w:val="20"/>
                <w:szCs w:val="20"/>
                <w:lang w:val="uk-UA"/>
              </w:rPr>
              <w:t>, 2/10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880A1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19026153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880A1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(044) 481-26-58 (044) 486-78-76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880A1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as@artem.ua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ідентифікаційний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531337" w:rsidRPr="009A60E3" w:rsidRDefault="00880A1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ідентифікаційний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880A19" w:rsidRDefault="00880A19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:rsidR="00880A19" w:rsidRDefault="00880A1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880A19" w:rsidRDefault="00880A19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880A1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880A19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http://as.pat.ua/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880A19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01.08.2023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71492E" w:rsidRDefault="0071492E" w:rsidP="00C86AFD">
      <w:pPr>
        <w:rPr>
          <w:lang w:val="en-US"/>
        </w:rPr>
        <w:sectPr w:rsidR="0071492E" w:rsidSect="00880A19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03"/>
      </w:tblGrid>
      <w:tr w:rsidR="0071492E" w:rsidRPr="0071492E" w:rsidTr="00E87FD6">
        <w:trPr>
          <w:trHeight w:val="440"/>
          <w:tblCellSpacing w:w="22" w:type="dxa"/>
        </w:trPr>
        <w:tc>
          <w:tcPr>
            <w:tcW w:w="4931" w:type="pct"/>
          </w:tcPr>
          <w:p w:rsidR="0071492E" w:rsidRPr="0071492E" w:rsidRDefault="0071492E" w:rsidP="0071492E">
            <w:pPr>
              <w:spacing w:before="100" w:beforeAutospacing="1" w:after="100" w:afterAutospacing="1"/>
              <w:ind w:left="-284" w:firstLine="284"/>
              <w:rPr>
                <w:sz w:val="20"/>
                <w:szCs w:val="20"/>
                <w:lang w:val="uk-UA"/>
              </w:rPr>
            </w:pPr>
            <w:r w:rsidRPr="0071492E">
              <w:rPr>
                <w:sz w:val="20"/>
                <w:szCs w:val="20"/>
              </w:rPr>
              <w:lastRenderedPageBreak/>
              <w:t>Додаток 6</w:t>
            </w:r>
            <w:r w:rsidRPr="0071492E">
              <w:rPr>
                <w:sz w:val="20"/>
                <w:szCs w:val="20"/>
              </w:rPr>
              <w:br/>
              <w:t xml:space="preserve">до </w:t>
            </w:r>
            <w:proofErr w:type="spellStart"/>
            <w:r w:rsidRPr="0071492E">
              <w:rPr>
                <w:sz w:val="20"/>
                <w:szCs w:val="20"/>
              </w:rPr>
              <w:t>Положення</w:t>
            </w:r>
            <w:proofErr w:type="spellEnd"/>
            <w:r w:rsidRPr="0071492E">
              <w:rPr>
                <w:sz w:val="20"/>
                <w:szCs w:val="20"/>
              </w:rPr>
              <w:t xml:space="preserve"> про </w:t>
            </w:r>
            <w:proofErr w:type="spellStart"/>
            <w:r w:rsidRPr="0071492E">
              <w:rPr>
                <w:sz w:val="20"/>
                <w:szCs w:val="20"/>
              </w:rPr>
              <w:t>розкриття</w:t>
            </w:r>
            <w:proofErr w:type="spellEnd"/>
            <w:r w:rsidRPr="0071492E">
              <w:rPr>
                <w:sz w:val="20"/>
                <w:szCs w:val="20"/>
              </w:rPr>
              <w:t xml:space="preserve"> </w:t>
            </w:r>
            <w:proofErr w:type="spellStart"/>
            <w:r w:rsidRPr="0071492E">
              <w:rPr>
                <w:sz w:val="20"/>
                <w:szCs w:val="20"/>
              </w:rPr>
              <w:t>інформації</w:t>
            </w:r>
            <w:proofErr w:type="spellEnd"/>
            <w:r w:rsidRPr="0071492E">
              <w:rPr>
                <w:sz w:val="20"/>
                <w:szCs w:val="20"/>
              </w:rPr>
              <w:t xml:space="preserve"> </w:t>
            </w:r>
            <w:proofErr w:type="spellStart"/>
            <w:r w:rsidRPr="0071492E">
              <w:rPr>
                <w:sz w:val="20"/>
                <w:szCs w:val="20"/>
              </w:rPr>
              <w:t>емітентами</w:t>
            </w:r>
            <w:proofErr w:type="spellEnd"/>
            <w:r w:rsidRPr="0071492E">
              <w:rPr>
                <w:sz w:val="20"/>
                <w:szCs w:val="20"/>
              </w:rPr>
              <w:t xml:space="preserve"> </w:t>
            </w:r>
            <w:proofErr w:type="spellStart"/>
            <w:r w:rsidRPr="0071492E">
              <w:rPr>
                <w:sz w:val="20"/>
                <w:szCs w:val="20"/>
              </w:rPr>
              <w:t>цінних</w:t>
            </w:r>
            <w:proofErr w:type="spellEnd"/>
            <w:r w:rsidRPr="0071492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1492E">
              <w:rPr>
                <w:sz w:val="20"/>
                <w:szCs w:val="20"/>
              </w:rPr>
              <w:t>паперів</w:t>
            </w:r>
            <w:proofErr w:type="spellEnd"/>
            <w:r w:rsidRPr="0071492E">
              <w:rPr>
                <w:sz w:val="20"/>
                <w:szCs w:val="20"/>
              </w:rPr>
              <w:br/>
              <w:t>(</w:t>
            </w:r>
            <w:proofErr w:type="spellStart"/>
            <w:proofErr w:type="gramEnd"/>
            <w:r w:rsidRPr="0071492E">
              <w:rPr>
                <w:sz w:val="20"/>
                <w:szCs w:val="20"/>
              </w:rPr>
              <w:t>пу</w:t>
            </w:r>
            <w:proofErr w:type="spellEnd"/>
            <w:r w:rsidRPr="0071492E">
              <w:rPr>
                <w:sz w:val="20"/>
                <w:szCs w:val="20"/>
                <w:lang w:val="uk-UA"/>
              </w:rPr>
              <w:t>(</w:t>
            </w:r>
            <w:proofErr w:type="spellStart"/>
            <w:r w:rsidRPr="0071492E">
              <w:rPr>
                <w:sz w:val="20"/>
                <w:szCs w:val="20"/>
                <w:lang w:val="uk-UA"/>
              </w:rPr>
              <w:t>пу</w:t>
            </w:r>
            <w:r w:rsidRPr="0071492E">
              <w:rPr>
                <w:sz w:val="20"/>
                <w:szCs w:val="20"/>
              </w:rPr>
              <w:t>нкт</w:t>
            </w:r>
            <w:proofErr w:type="spellEnd"/>
            <w:r w:rsidRPr="0071492E">
              <w:rPr>
                <w:sz w:val="20"/>
                <w:szCs w:val="20"/>
              </w:rPr>
              <w:t xml:space="preserve"> 7 </w:t>
            </w:r>
            <w:proofErr w:type="spellStart"/>
            <w:r w:rsidRPr="0071492E">
              <w:rPr>
                <w:sz w:val="20"/>
                <w:szCs w:val="20"/>
              </w:rPr>
              <w:t>глави</w:t>
            </w:r>
            <w:proofErr w:type="spellEnd"/>
            <w:r w:rsidRPr="0071492E">
              <w:rPr>
                <w:sz w:val="20"/>
                <w:szCs w:val="20"/>
              </w:rPr>
              <w:t xml:space="preserve"> 1 </w:t>
            </w:r>
            <w:proofErr w:type="spellStart"/>
            <w:r w:rsidRPr="0071492E">
              <w:rPr>
                <w:sz w:val="20"/>
                <w:szCs w:val="20"/>
              </w:rPr>
              <w:t>розділу</w:t>
            </w:r>
            <w:proofErr w:type="spellEnd"/>
            <w:r w:rsidRPr="0071492E">
              <w:rPr>
                <w:sz w:val="20"/>
                <w:szCs w:val="20"/>
              </w:rPr>
              <w:t xml:space="preserve"> III)</w:t>
            </w:r>
          </w:p>
        </w:tc>
      </w:tr>
    </w:tbl>
    <w:p w:rsidR="0071492E" w:rsidRPr="0071492E" w:rsidRDefault="0071492E" w:rsidP="0071492E">
      <w:pPr>
        <w:spacing w:before="100" w:beforeAutospacing="1" w:after="100" w:afterAutospacing="1"/>
        <w:ind w:left="4956"/>
        <w:jc w:val="both"/>
        <w:rPr>
          <w:b/>
          <w:lang w:val="uk-UA"/>
        </w:rPr>
      </w:pPr>
      <w:r w:rsidRPr="0071492E">
        <w:rPr>
          <w:sz w:val="20"/>
          <w:szCs w:val="20"/>
          <w:lang w:val="uk-UA"/>
        </w:rPr>
        <w:br w:type="textWrapping" w:clear="all"/>
      </w:r>
      <w:r w:rsidRPr="0071492E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9"/>
        <w:gridCol w:w="2132"/>
        <w:gridCol w:w="2964"/>
        <w:gridCol w:w="4255"/>
        <w:gridCol w:w="2735"/>
        <w:gridCol w:w="2593"/>
      </w:tblGrid>
      <w:tr w:rsidR="0071492E" w:rsidRPr="0071492E" w:rsidTr="00E87FD6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92E" w:rsidRPr="0071492E" w:rsidRDefault="0071492E" w:rsidP="0071492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71492E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71492E">
              <w:rPr>
                <w:b/>
                <w:sz w:val="20"/>
                <w:szCs w:val="20"/>
              </w:rPr>
              <w:t>вчинення</w:t>
            </w:r>
            <w:proofErr w:type="spellEnd"/>
            <w:r w:rsidRPr="0071492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1492E">
              <w:rPr>
                <w:b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92E" w:rsidRPr="0071492E" w:rsidRDefault="0071492E" w:rsidP="0071492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71492E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92E" w:rsidRPr="0071492E" w:rsidRDefault="0071492E" w:rsidP="0071492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71492E"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92E" w:rsidRPr="0071492E" w:rsidRDefault="0071492E" w:rsidP="0071492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71492E"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92E" w:rsidRPr="0071492E" w:rsidRDefault="0071492E" w:rsidP="0071492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71492E">
              <w:rPr>
                <w:b/>
                <w:sz w:val="20"/>
                <w:szCs w:val="20"/>
              </w:rPr>
              <w:t xml:space="preserve">Ідентифікаційний код </w:t>
            </w:r>
            <w:proofErr w:type="spellStart"/>
            <w:r w:rsidRPr="0071492E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71492E">
              <w:rPr>
                <w:b/>
                <w:sz w:val="20"/>
                <w:szCs w:val="20"/>
              </w:rPr>
              <w:t xml:space="preserve"> особи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92E" w:rsidRPr="0071492E" w:rsidRDefault="0071492E" w:rsidP="0071492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71492E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71492E" w:rsidRPr="0071492E" w:rsidTr="00E87FD6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92E" w:rsidRPr="0071492E" w:rsidRDefault="0071492E" w:rsidP="0071492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71492E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92E" w:rsidRPr="0071492E" w:rsidRDefault="0071492E" w:rsidP="0071492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71492E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92E" w:rsidRPr="0071492E" w:rsidRDefault="0071492E" w:rsidP="0071492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71492E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92E" w:rsidRPr="0071492E" w:rsidRDefault="0071492E" w:rsidP="0071492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71492E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92E" w:rsidRPr="0071492E" w:rsidRDefault="0071492E" w:rsidP="0071492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71492E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92E" w:rsidRPr="0071492E" w:rsidRDefault="0071492E" w:rsidP="0071492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71492E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71492E" w:rsidRPr="0071492E" w:rsidTr="00E87FD6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92E" w:rsidRPr="0071492E" w:rsidRDefault="0071492E" w:rsidP="0071492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1492E">
              <w:rPr>
                <w:sz w:val="20"/>
                <w:szCs w:val="20"/>
                <w:lang w:val="uk-UA"/>
              </w:rPr>
              <w:t>31.07.2023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92E" w:rsidRPr="0071492E" w:rsidRDefault="0071492E" w:rsidP="0071492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1492E">
              <w:rPr>
                <w:sz w:val="20"/>
                <w:szCs w:val="20"/>
                <w:lang w:val="uk-UA"/>
              </w:rPr>
              <w:t>звільнено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92E" w:rsidRPr="0071492E" w:rsidRDefault="0071492E" w:rsidP="0071492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1492E">
              <w:rPr>
                <w:sz w:val="20"/>
                <w:szCs w:val="20"/>
                <w:lang w:val="uk-UA"/>
              </w:rPr>
              <w:t>Головний бухгалтер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92E" w:rsidRPr="0071492E" w:rsidRDefault="0071492E" w:rsidP="0071492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71492E">
              <w:rPr>
                <w:sz w:val="20"/>
                <w:szCs w:val="20"/>
                <w:lang w:val="uk-UA"/>
              </w:rPr>
              <w:t>Хажанець</w:t>
            </w:r>
            <w:proofErr w:type="spellEnd"/>
            <w:r w:rsidRPr="0071492E">
              <w:rPr>
                <w:sz w:val="20"/>
                <w:szCs w:val="20"/>
                <w:lang w:val="uk-UA"/>
              </w:rPr>
              <w:t xml:space="preserve"> Олена </w:t>
            </w:r>
            <w:proofErr w:type="spellStart"/>
            <w:r w:rsidRPr="0071492E">
              <w:rPr>
                <w:sz w:val="20"/>
                <w:szCs w:val="20"/>
                <w:lang w:val="uk-UA"/>
              </w:rPr>
              <w:t>Григорiвна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92E" w:rsidRPr="0071492E" w:rsidRDefault="0071492E" w:rsidP="0071492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92E" w:rsidRPr="0071492E" w:rsidRDefault="0071492E" w:rsidP="0071492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1492E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71492E" w:rsidRPr="0071492E" w:rsidTr="00E87FD6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92E" w:rsidRPr="0071492E" w:rsidRDefault="0071492E" w:rsidP="0071492E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71492E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71492E" w:rsidRPr="0071492E" w:rsidTr="00E87FD6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92E" w:rsidRPr="0071492E" w:rsidRDefault="0071492E" w:rsidP="0071492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1492E">
              <w:rPr>
                <w:sz w:val="20"/>
                <w:szCs w:val="20"/>
                <w:lang w:val="uk-UA"/>
              </w:rPr>
              <w:t xml:space="preserve">Згідно з наказом голови правління звільнено з посади головного бухгалтера </w:t>
            </w:r>
            <w:proofErr w:type="spellStart"/>
            <w:r w:rsidRPr="0071492E">
              <w:rPr>
                <w:sz w:val="20"/>
                <w:szCs w:val="20"/>
                <w:lang w:val="uk-UA"/>
              </w:rPr>
              <w:t>Хажанець</w:t>
            </w:r>
            <w:proofErr w:type="spellEnd"/>
            <w:r w:rsidRPr="0071492E">
              <w:rPr>
                <w:sz w:val="20"/>
                <w:szCs w:val="20"/>
                <w:lang w:val="uk-UA"/>
              </w:rPr>
              <w:t xml:space="preserve"> Олену Григорівну у зв'язку зі скороченням її посади внаслідок скорочення чисельності працівників  та штату підприємства, пакетом </w:t>
            </w:r>
            <w:proofErr w:type="spellStart"/>
            <w:r w:rsidRPr="0071492E">
              <w:rPr>
                <w:sz w:val="20"/>
                <w:szCs w:val="20"/>
                <w:lang w:val="uk-UA"/>
              </w:rPr>
              <w:t>акцiй</w:t>
            </w:r>
            <w:proofErr w:type="spellEnd"/>
            <w:r w:rsidRPr="0071492E">
              <w:rPr>
                <w:sz w:val="20"/>
                <w:szCs w:val="20"/>
                <w:lang w:val="uk-UA"/>
              </w:rPr>
              <w:t xml:space="preserve"> не </w:t>
            </w:r>
            <w:proofErr w:type="spellStart"/>
            <w:r w:rsidRPr="0071492E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71492E">
              <w:rPr>
                <w:sz w:val="20"/>
                <w:szCs w:val="20"/>
                <w:lang w:val="uk-UA"/>
              </w:rPr>
              <w:t xml:space="preserve">, строк перебування на </w:t>
            </w:r>
            <w:proofErr w:type="spellStart"/>
            <w:r w:rsidRPr="0071492E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71492E">
              <w:rPr>
                <w:sz w:val="20"/>
                <w:szCs w:val="20"/>
                <w:lang w:val="uk-UA"/>
              </w:rPr>
              <w:t xml:space="preserve"> - 12 років, непогашеної </w:t>
            </w:r>
            <w:proofErr w:type="spellStart"/>
            <w:r w:rsidRPr="0071492E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71492E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71492E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71492E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71492E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71492E">
              <w:rPr>
                <w:sz w:val="20"/>
                <w:szCs w:val="20"/>
                <w:lang w:val="uk-UA"/>
              </w:rPr>
              <w:t xml:space="preserve"> злочини не має. Замість звільненої особи нікого не призначено.</w:t>
            </w:r>
          </w:p>
        </w:tc>
      </w:tr>
    </w:tbl>
    <w:p w:rsidR="0071492E" w:rsidRPr="0071492E" w:rsidRDefault="0071492E" w:rsidP="0071492E">
      <w:pPr>
        <w:rPr>
          <w:lang w:val="en-US"/>
        </w:rPr>
      </w:pPr>
    </w:p>
    <w:p w:rsidR="0071492E" w:rsidRPr="0071492E" w:rsidRDefault="0071492E" w:rsidP="0071492E">
      <w:r w:rsidRPr="0071492E">
        <w:rPr>
          <w:color w:val="333333"/>
          <w:sz w:val="20"/>
          <w:szCs w:val="20"/>
          <w:shd w:val="clear" w:color="auto" w:fill="FFFFFF"/>
        </w:rPr>
        <w:t xml:space="preserve">* </w:t>
      </w:r>
      <w:proofErr w:type="spellStart"/>
      <w:r w:rsidRPr="0071492E">
        <w:rPr>
          <w:color w:val="333333"/>
          <w:sz w:val="20"/>
          <w:szCs w:val="20"/>
          <w:shd w:val="clear" w:color="auto" w:fill="FFFFFF"/>
        </w:rPr>
        <w:t>Окремо</w:t>
      </w:r>
      <w:proofErr w:type="spellEnd"/>
      <w:r w:rsidRPr="0071492E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71492E">
        <w:rPr>
          <w:color w:val="333333"/>
          <w:sz w:val="20"/>
          <w:szCs w:val="20"/>
          <w:shd w:val="clear" w:color="auto" w:fill="FFFFFF"/>
        </w:rPr>
        <w:t>зазначаються</w:t>
      </w:r>
      <w:proofErr w:type="spellEnd"/>
      <w:r w:rsidRPr="0071492E">
        <w:rPr>
          <w:color w:val="333333"/>
          <w:sz w:val="20"/>
          <w:szCs w:val="20"/>
          <w:shd w:val="clear" w:color="auto" w:fill="FFFFFF"/>
        </w:rPr>
        <w:t xml:space="preserve"> особи, </w:t>
      </w:r>
      <w:proofErr w:type="spellStart"/>
      <w:r w:rsidRPr="0071492E">
        <w:rPr>
          <w:color w:val="333333"/>
          <w:sz w:val="20"/>
          <w:szCs w:val="20"/>
          <w:shd w:val="clear" w:color="auto" w:fill="FFFFFF"/>
        </w:rPr>
        <w:t>які</w:t>
      </w:r>
      <w:proofErr w:type="spellEnd"/>
      <w:r w:rsidRPr="0071492E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71492E">
        <w:rPr>
          <w:color w:val="333333"/>
          <w:sz w:val="20"/>
          <w:szCs w:val="20"/>
          <w:shd w:val="clear" w:color="auto" w:fill="FFFFFF"/>
        </w:rPr>
        <w:t>звільняються</w:t>
      </w:r>
      <w:proofErr w:type="spellEnd"/>
      <w:r w:rsidRPr="0071492E">
        <w:rPr>
          <w:color w:val="333333"/>
          <w:sz w:val="20"/>
          <w:szCs w:val="20"/>
          <w:shd w:val="clear" w:color="auto" w:fill="FFFFFF"/>
        </w:rPr>
        <w:t xml:space="preserve"> та </w:t>
      </w:r>
      <w:proofErr w:type="spellStart"/>
      <w:r w:rsidRPr="0071492E">
        <w:rPr>
          <w:color w:val="333333"/>
          <w:sz w:val="20"/>
          <w:szCs w:val="20"/>
          <w:shd w:val="clear" w:color="auto" w:fill="FFFFFF"/>
        </w:rPr>
        <w:t>призначаються</w:t>
      </w:r>
      <w:proofErr w:type="spellEnd"/>
      <w:r w:rsidRPr="0071492E">
        <w:rPr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 w:rsidRPr="0071492E">
        <w:rPr>
          <w:color w:val="333333"/>
          <w:sz w:val="20"/>
          <w:szCs w:val="20"/>
          <w:shd w:val="clear" w:color="auto" w:fill="FFFFFF"/>
        </w:rPr>
        <w:t>обираються</w:t>
      </w:r>
      <w:proofErr w:type="spellEnd"/>
      <w:r w:rsidRPr="0071492E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71492E">
        <w:rPr>
          <w:color w:val="333333"/>
          <w:sz w:val="20"/>
          <w:szCs w:val="20"/>
          <w:shd w:val="clear" w:color="auto" w:fill="FFFFFF"/>
        </w:rPr>
        <w:t>або</w:t>
      </w:r>
      <w:proofErr w:type="spellEnd"/>
      <w:r w:rsidRPr="0071492E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71492E">
        <w:rPr>
          <w:color w:val="333333"/>
          <w:sz w:val="20"/>
          <w:szCs w:val="20"/>
          <w:shd w:val="clear" w:color="auto" w:fill="FFFFFF"/>
        </w:rPr>
        <w:t>припиняють</w:t>
      </w:r>
      <w:proofErr w:type="spellEnd"/>
      <w:r w:rsidRPr="0071492E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71492E">
        <w:rPr>
          <w:color w:val="333333"/>
          <w:sz w:val="20"/>
          <w:szCs w:val="20"/>
          <w:shd w:val="clear" w:color="auto" w:fill="FFFFFF"/>
        </w:rPr>
        <w:t>повноваження</w:t>
      </w:r>
      <w:proofErr w:type="spellEnd"/>
      <w:r w:rsidRPr="0071492E">
        <w:rPr>
          <w:color w:val="333333"/>
          <w:sz w:val="20"/>
          <w:szCs w:val="20"/>
          <w:shd w:val="clear" w:color="auto" w:fill="FFFFFF"/>
        </w:rPr>
        <w:t xml:space="preserve">) на </w:t>
      </w:r>
      <w:proofErr w:type="spellStart"/>
      <w:r w:rsidRPr="0071492E">
        <w:rPr>
          <w:color w:val="333333"/>
          <w:sz w:val="20"/>
          <w:szCs w:val="20"/>
          <w:shd w:val="clear" w:color="auto" w:fill="FFFFFF"/>
        </w:rPr>
        <w:t>кожну</w:t>
      </w:r>
      <w:proofErr w:type="spellEnd"/>
      <w:r w:rsidRPr="0071492E">
        <w:rPr>
          <w:color w:val="333333"/>
          <w:sz w:val="20"/>
          <w:szCs w:val="20"/>
          <w:shd w:val="clear" w:color="auto" w:fill="FFFFFF"/>
        </w:rPr>
        <w:t xml:space="preserve"> посаду.</w:t>
      </w:r>
    </w:p>
    <w:p w:rsidR="003C4C1A" w:rsidRDefault="003C4C1A" w:rsidP="00C86AFD">
      <w:pPr>
        <w:rPr>
          <w:lang w:val="en-US"/>
        </w:rPr>
      </w:pPr>
    </w:p>
    <w:sectPr w:rsidR="003C4C1A" w:rsidSect="0071492E">
      <w:pgSz w:w="16838" w:h="11906" w:orient="landscape" w:code="9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19"/>
    <w:rsid w:val="00020BCB"/>
    <w:rsid w:val="001714DF"/>
    <w:rsid w:val="00244204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1492E"/>
    <w:rsid w:val="007E37D1"/>
    <w:rsid w:val="007F5510"/>
    <w:rsid w:val="00880A19"/>
    <w:rsid w:val="00902454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  <w:rsid w:val="00EA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CA785-17B1-411D-A4A9-EBDD54D9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S%20FILES1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20661-5272-418B-AB4C-88BF502E7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dodatok15.dot</Template>
  <TotalTime>1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Титульний аркуш</vt:lpstr>
    </vt:vector>
  </TitlesOfParts>
  <Company>Reanimator Extreme Edition</Company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Валерій</dc:creator>
  <cp:keywords/>
  <cp:lastModifiedBy>Учетная запись Майкрософт</cp:lastModifiedBy>
  <cp:revision>2</cp:revision>
  <cp:lastPrinted>2013-07-11T13:29:00Z</cp:lastPrinted>
  <dcterms:created xsi:type="dcterms:W3CDTF">2023-08-01T10:19:00Z</dcterms:created>
  <dcterms:modified xsi:type="dcterms:W3CDTF">2023-08-01T10:19:00Z</dcterms:modified>
</cp:coreProperties>
</file>